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C" w:rsidRPr="00B369A3" w:rsidRDefault="00B528EC" w:rsidP="00835E8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  <w:r w:rsidRPr="00B369A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вательное учреждение – детский сад</w:t>
      </w:r>
      <w:r w:rsidRPr="00B369A3">
        <w:rPr>
          <w:rFonts w:ascii="Times New Roman" w:hAnsi="Times New Roman" w:cs="Times New Roman"/>
          <w:sz w:val="28"/>
          <w:szCs w:val="28"/>
        </w:rPr>
        <w:t xml:space="preserve"> комбинированного вида №1 «Ручеек»</w:t>
      </w:r>
    </w:p>
    <w:p w:rsidR="00B528EC" w:rsidRPr="00B369A3" w:rsidRDefault="00B528EC" w:rsidP="00B52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9A3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F6425" w:rsidRPr="00DF6425" w:rsidRDefault="00DF6425" w:rsidP="00DF6425">
      <w:pPr>
        <w:tabs>
          <w:tab w:val="left" w:pos="915"/>
        </w:tabs>
        <w:spacing w:after="12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6425" w:rsidRPr="00361587" w:rsidRDefault="00DF6425" w:rsidP="00DF6425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1587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КРУЖКА ПО БЕЗОПАСНОСТИ ЖИЗНЕДЕЯТЕЛЬНОСТИ   </w:t>
      </w:r>
    </w:p>
    <w:p w:rsidR="001148DD" w:rsidRPr="00B528EC" w:rsidRDefault="00361587" w:rsidP="00114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</wp:posOffset>
            </wp:positionH>
            <wp:positionV relativeFrom="margin">
              <wp:posOffset>2926080</wp:posOffset>
            </wp:positionV>
            <wp:extent cx="5133975" cy="3857625"/>
            <wp:effectExtent l="19050" t="0" r="9525" b="0"/>
            <wp:wrapSquare wrapText="bothSides"/>
            <wp:docPr id="2" name="Рисунок 4" descr="http://biblio-vidnoe.ru/upload/medialibrary/9f6/tmvwlkgkgbts%20knqtixwxuadxrxqxnjogvj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-vidnoe.ru/upload/medialibrary/9f6/tmvwlkgkgbts%20knqtixwxuadxrxqxnjogvjd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361587" w:rsidRPr="00361587" w:rsidRDefault="00361587" w:rsidP="00361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3615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Старшая группа</w:t>
      </w:r>
    </w:p>
    <w:p w:rsidR="001148DD" w:rsidRPr="001148DD" w:rsidRDefault="001148DD" w:rsidP="003615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1148DD" w:rsidRDefault="001148DD" w:rsidP="001148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148DD" w:rsidRPr="00B528EC" w:rsidRDefault="00B528EC" w:rsidP="00B528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1587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Составители:</w:t>
      </w:r>
      <w:r w:rsidRPr="00B528EC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ВКК</w:t>
      </w:r>
    </w:p>
    <w:p w:rsidR="00B528EC" w:rsidRPr="00B528EC" w:rsidRDefault="00D1020A" w:rsidP="00B528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Усольцева Л. В.</w:t>
      </w:r>
      <w:r w:rsidR="00B528EC" w:rsidRPr="00B52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28EC" w:rsidRDefault="00D1020A" w:rsidP="003615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Контарева А.Н</w:t>
      </w:r>
      <w:r w:rsidR="00B528EC" w:rsidRPr="00B528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8D6" w:rsidRPr="00361587" w:rsidRDefault="005528D6" w:rsidP="003615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FC4DEA" w:rsidRDefault="001148DD" w:rsidP="001148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C4D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I. Целевой раздел</w:t>
      </w:r>
    </w:p>
    <w:p w:rsidR="001148DD" w:rsidRPr="00225CF3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5C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1148DD" w:rsidRPr="00B94005" w:rsidRDefault="001148DD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кружка разработана на основании действующих нормативно-правовых документов, регулирующих деятельность системы дошкольного образования: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Федерации»;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«Федеральный государственный образовательный стандарт дошкольного образования» (Приказ Министерства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 и науки Российской Федерации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Минобнауки</w:t>
      </w:r>
      <w:proofErr w:type="spellEnd"/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России) от 17 октября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г.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1155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"Об утверждении федерального государственного образовательного стандарта дошкольного образования" Зарегистрировано в Минюсте России 14.11.2013 № 30384)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санитарного врача Российской от 15 мая 2013 года №26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«Об утверждении САНПИН» 2.4.3049-13)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28EC" w:rsidRPr="00B94005" w:rsidRDefault="00B528EC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B94005" w:rsidRDefault="001148DD" w:rsidP="00D1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Самые первые шаги в обучении детей вопросам безопасности осуществляются в дошкольных образовательных учреждениях. 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Программа кружка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147A" w:rsidRPr="00B94005">
        <w:rPr>
          <w:rFonts w:ascii="Times New Roman" w:eastAsia="Times New Roman" w:hAnsi="Times New Roman" w:cs="Times New Roman"/>
          <w:b/>
          <w:i/>
          <w:sz w:val="28"/>
          <w:szCs w:val="28"/>
        </w:rPr>
        <w:t>Азбука безопасности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парциальной программы «Основы безопасности детей дошкольного возраста» (автор </w:t>
      </w:r>
      <w:r w:rsidR="009814EE" w:rsidRPr="00B94005">
        <w:rPr>
          <w:rFonts w:ascii="Times New Roman" w:eastAsia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B94005">
        <w:rPr>
          <w:rFonts w:ascii="Times New Roman" w:eastAsia="Times New Roman" w:hAnsi="Times New Roman" w:cs="Times New Roman"/>
          <w:sz w:val="28"/>
          <w:szCs w:val="28"/>
        </w:rPr>
        <w:t>Р.Б.Стеркина</w:t>
      </w:r>
      <w:proofErr w:type="spell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СП., 2002) . Определяя основное содержание и направление развития детей, в программе учитываются и используются различные формы и методы организации обучения: индивидуальные и возрастные особенности детей, социокультурные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различия, своеобразие домашних и бытовых условий, а также 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криминогенная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ситуации.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Используется организация различных видов деятельности</w:t>
      </w:r>
      <w:r w:rsidR="00B528EC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94005">
        <w:rPr>
          <w:rFonts w:ascii="Times New Roman" w:eastAsia="Times New Roman" w:hAnsi="Times New Roman" w:cs="Times New Roman"/>
          <w:i/>
          <w:sz w:val="28"/>
          <w:szCs w:val="28"/>
        </w:rPr>
        <w:t>игра, чтение, беседа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14EE" w:rsidRPr="00B940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в которых закрепляются навыки поведения, опыт.</w:t>
      </w:r>
      <w:proofErr w:type="gramEnd"/>
    </w:p>
    <w:p w:rsidR="00DF6425" w:rsidRPr="00B94005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Программа предполагает решение важнейшей социально-педагогической задачи - воспитание у ребенка навыков адекватного поведения в различных неожиданных ситуациях. Содержит комплекс материалов, обеспечивающих стимулирование в дошкольном детстве самостоятельности и ответственности за свое поведение.</w:t>
      </w:r>
      <w:r w:rsidR="00DF6425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B94005">
        <w:rPr>
          <w:rFonts w:ascii="Times New Roman" w:eastAsia="Times New Roman" w:hAnsi="Times New Roman" w:cs="Times New Roman"/>
          <w:sz w:val="28"/>
          <w:szCs w:val="28"/>
        </w:rPr>
        <w:t> сформировать у ребенка навыки разумного, адекватного поведения, научить вести себя в опасных ситуациях, способствовать становлению основ экологической культуры, приобщению к здоровому образу жизни.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- Формирование поведения на основе определенных правил взаимоотношений, уточнение связи правил с конкретными ситуациями и поступками в жизни детей.</w:t>
      </w: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- Воспитание доброжелательности, умении видеть связь между действиями и эмоциональным состоянием взрослых.</w:t>
      </w:r>
    </w:p>
    <w:p w:rsidR="001148DD" w:rsidRPr="00225CF3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правил поведения </w:t>
      </w:r>
      <w:proofErr w:type="gramStart"/>
      <w:r w:rsidRPr="00B9400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9400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правил поведения в общественных местах (на улице, в транспорте) правил дорожного движения, способов обращения к незнакомым людям, технике безопасности в обращении с огнём, электроприборами.</w:t>
      </w:r>
    </w:p>
    <w:p w:rsidR="009814EE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14EE">
        <w:rPr>
          <w:rFonts w:ascii="Times New Roman" w:hAnsi="Times New Roman"/>
          <w:b/>
          <w:sz w:val="28"/>
          <w:szCs w:val="28"/>
          <w:u w:val="single"/>
        </w:rPr>
        <w:t>Принципы к формированию рабочей программы кружка «Азбука безопасности»</w:t>
      </w:r>
      <w:r w:rsidR="00E035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1. </w:t>
      </w:r>
      <w:r w:rsidRPr="00B94005">
        <w:rPr>
          <w:rFonts w:ascii="Times New Roman" w:hAnsi="Times New Roman"/>
          <w:i/>
          <w:sz w:val="28"/>
          <w:szCs w:val="28"/>
        </w:rPr>
        <w:t>Принцип индивидуального и дифференцированного подхода</w:t>
      </w:r>
      <w:r w:rsidRPr="00B94005">
        <w:rPr>
          <w:rFonts w:ascii="Times New Roman" w:hAnsi="Times New Roman"/>
          <w:sz w:val="28"/>
          <w:szCs w:val="28"/>
        </w:rPr>
        <w:t>, т.е. учет личностных, возрастных особенностей детей и уровня их психического и физического развития.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2. </w:t>
      </w:r>
      <w:r w:rsidRPr="00B94005">
        <w:rPr>
          <w:rFonts w:ascii="Times New Roman" w:hAnsi="Times New Roman"/>
          <w:i/>
          <w:sz w:val="28"/>
          <w:szCs w:val="28"/>
        </w:rPr>
        <w:t>Принцип взаимодействия “дети – дорожная среда», «дети – пожарная безопасность», «дети – личная безопасность»</w:t>
      </w:r>
      <w:proofErr w:type="gramStart"/>
      <w:r w:rsidRPr="00B94005">
        <w:rPr>
          <w:rFonts w:ascii="Times New Roman" w:hAnsi="Times New Roman"/>
          <w:i/>
          <w:sz w:val="28"/>
          <w:szCs w:val="28"/>
        </w:rPr>
        <w:t>.</w:t>
      </w:r>
      <w:r w:rsidRPr="00B94005">
        <w:rPr>
          <w:rFonts w:ascii="Times New Roman" w:hAnsi="Times New Roman"/>
          <w:sz w:val="28"/>
          <w:szCs w:val="28"/>
        </w:rPr>
        <w:t>Ч</w:t>
      </w:r>
      <w:proofErr w:type="gramEnd"/>
      <w:r w:rsidRPr="00B94005">
        <w:rPr>
          <w:rFonts w:ascii="Times New Roman" w:hAnsi="Times New Roman"/>
          <w:sz w:val="28"/>
          <w:szCs w:val="28"/>
        </w:rPr>
        <w:t>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3. </w:t>
      </w:r>
      <w:r w:rsidRPr="00B94005">
        <w:rPr>
          <w:rFonts w:ascii="Times New Roman" w:hAnsi="Times New Roman"/>
          <w:i/>
          <w:sz w:val="28"/>
          <w:szCs w:val="28"/>
        </w:rPr>
        <w:t>Принцип возрастной безопасности</w:t>
      </w:r>
      <w:r w:rsidRPr="00B94005">
        <w:rPr>
          <w:rFonts w:ascii="Times New Roman" w:hAnsi="Times New Roman"/>
          <w:sz w:val="28"/>
          <w:szCs w:val="28"/>
        </w:rPr>
        <w:t xml:space="preserve">. С раннего детства следует постоянно разъяснять детям суть явлений в дорожной среде, опасность движущихся объектов; правила пожарной безопасности; соблюдение правил личной безопасности.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4. </w:t>
      </w:r>
      <w:r w:rsidRPr="00B94005">
        <w:rPr>
          <w:rFonts w:ascii="Times New Roman" w:hAnsi="Times New Roman"/>
          <w:i/>
          <w:sz w:val="28"/>
          <w:szCs w:val="28"/>
        </w:rPr>
        <w:t>Принцип социальной безопасности</w:t>
      </w:r>
      <w:r w:rsidRPr="00B94005">
        <w:rPr>
          <w:rFonts w:ascii="Times New Roman" w:hAnsi="Times New Roman"/>
          <w:sz w:val="28"/>
          <w:szCs w:val="28"/>
        </w:rPr>
        <w:t xml:space="preserve">. Дошкольники должны понимать, что они живут в обществе, где надо соблюдать определенные нормы и правила поведения. </w:t>
      </w:r>
    </w:p>
    <w:p w:rsidR="009814EE" w:rsidRPr="00B94005" w:rsidRDefault="009814EE" w:rsidP="00D1020A">
      <w:pPr>
        <w:widowControl w:val="0"/>
        <w:autoSpaceDE w:val="0"/>
        <w:autoSpaceDN w:val="0"/>
        <w:spacing w:after="936"/>
        <w:contextualSpacing/>
        <w:jc w:val="both"/>
        <w:rPr>
          <w:rFonts w:ascii="Times New Roman" w:hAnsi="Times New Roman"/>
          <w:sz w:val="28"/>
          <w:szCs w:val="28"/>
        </w:rPr>
      </w:pPr>
      <w:r w:rsidRPr="00B94005">
        <w:rPr>
          <w:rFonts w:ascii="Times New Roman" w:hAnsi="Times New Roman"/>
          <w:sz w:val="28"/>
          <w:szCs w:val="28"/>
        </w:rPr>
        <w:t xml:space="preserve">5. </w:t>
      </w:r>
      <w:r w:rsidRPr="00B94005">
        <w:rPr>
          <w:rFonts w:ascii="Times New Roman" w:hAnsi="Times New Roman"/>
          <w:i/>
          <w:sz w:val="28"/>
          <w:szCs w:val="28"/>
        </w:rPr>
        <w:t>Принцип самоорганизации, саморегуляции и самовоспитания.</w:t>
      </w:r>
      <w:r w:rsidRPr="00B94005">
        <w:rPr>
          <w:rFonts w:ascii="Times New Roman" w:hAnsi="Times New Roman"/>
          <w:sz w:val="28"/>
          <w:szCs w:val="28"/>
        </w:rPr>
        <w:t xml:space="preserve"> Этот принцип реализуется при осознании детьми правил безопасного поведения. </w:t>
      </w:r>
    </w:p>
    <w:p w:rsidR="00D1020A" w:rsidRDefault="00D1020A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148DD" w:rsidRPr="00B94005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40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формирования у детей основ безопасности</w:t>
      </w:r>
    </w:p>
    <w:p w:rsidR="00D1020A" w:rsidRDefault="001148D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eastAsia="Times New Roman" w:hAnsi="Times New Roman" w:cs="Times New Roman"/>
          <w:sz w:val="28"/>
          <w:szCs w:val="28"/>
        </w:rPr>
        <w:t>Необходимым условием для накопления опыта безопасного поведения являются: мотивация детей, методическая готовность воспитателя такой работе, активная поддержка со стороны члена семьи, совпадение позиций и единство требований в семье и в детском саду, тесное сотрудничество педагога и родителей по передаче ребёнку способов безопасного поведения. Привитие детям навыков защиты и самозащиты, в ситуациях, опасных для их здоровья и жизни.</w:t>
      </w:r>
      <w:r w:rsidR="00DF6425" w:rsidRP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20A" w:rsidRDefault="00D1020A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57D" w:rsidRPr="00D1020A" w:rsidRDefault="0066357D" w:rsidP="00D102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по формированию основ безопасного поведения</w:t>
      </w:r>
      <w:r w:rsidRPr="00B94005">
        <w:rPr>
          <w:rFonts w:ascii="Times New Roman" w:hAnsi="Times New Roman" w:cs="Times New Roman"/>
          <w:sz w:val="28"/>
          <w:szCs w:val="28"/>
        </w:rPr>
        <w:t>: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lastRenderedPageBreak/>
        <w:t xml:space="preserve">• Познавательные занятия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Беседы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Рассказ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Рассказ – объяснение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Работа с наглядным материалом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 Дискуссии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•Игры (подвижные, сюжетно-ролевые, дидактические)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Игровые ситуации – загадки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Моделирование ситуаций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Просмотр тематических фильмов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Просмотр мультфильмов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Конкурсы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Викторины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Кроссворды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Продуктивная деятельность (рисование, конструирование, аппликация, лепка) 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>• Развлечения</w:t>
      </w:r>
    </w:p>
    <w:p w:rsidR="0066357D" w:rsidRPr="00B9400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Праздники</w:t>
      </w:r>
    </w:p>
    <w:p w:rsidR="00DF6425" w:rsidRDefault="0066357D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4005">
        <w:rPr>
          <w:rFonts w:ascii="Times New Roman" w:hAnsi="Times New Roman" w:cs="Times New Roman"/>
          <w:sz w:val="28"/>
          <w:szCs w:val="28"/>
        </w:rPr>
        <w:t xml:space="preserve"> • Экскурсии и т.д.</w:t>
      </w:r>
    </w:p>
    <w:p w:rsidR="00D1020A" w:rsidRPr="00B94005" w:rsidRDefault="00D1020A" w:rsidP="00D102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8DD" w:rsidRPr="00D1020A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осознанное отношение к вопросам личной безопасности и безопасности окружающих;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проявление дисциплинированности, выдержки, самостоятельности в соблюдении правил поведения;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знание правил безопасного поведения на улицах города, в социуме, в быту;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>умение заботиться о своем физическом здоровье и соблюдать правила безопасности жизнедеятельности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E035EF" w:rsidRPr="00E035EF">
        <w:rPr>
          <w:rFonts w:ascii="Times New Roman" w:eastAsia="Times New Roman" w:hAnsi="Times New Roman" w:cs="Times New Roman"/>
          <w:sz w:val="28"/>
          <w:szCs w:val="28"/>
        </w:rPr>
        <w:t>личной гигиены</w:t>
      </w:r>
      <w:r w:rsidRPr="00E03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5EF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умение выбрать адекватную модель поведения в различных жизненных ситуациях; 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EF" w:rsidRPr="00E035EF" w:rsidRDefault="00E035EF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eastAsia="Times New Roman" w:hAnsi="Times New Roman" w:cs="Times New Roman"/>
          <w:sz w:val="28"/>
          <w:szCs w:val="28"/>
        </w:rPr>
        <w:t>овладение  начальными знаниями о себе, о природном и социальном мире, в котором он живет;</w:t>
      </w:r>
    </w:p>
    <w:p w:rsidR="00643BF8" w:rsidRPr="00E035EF" w:rsidRDefault="0066357D" w:rsidP="00D1020A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EF">
        <w:rPr>
          <w:rFonts w:ascii="Times New Roman" w:hAnsi="Times New Roman" w:cs="Times New Roman"/>
          <w:sz w:val="28"/>
          <w:szCs w:val="28"/>
        </w:rPr>
        <w:t xml:space="preserve">представления о возможных негативных </w:t>
      </w:r>
      <w:r w:rsidR="00E035EF" w:rsidRPr="00E035EF">
        <w:rPr>
          <w:rFonts w:ascii="Times New Roman" w:hAnsi="Times New Roman" w:cs="Times New Roman"/>
          <w:sz w:val="28"/>
          <w:szCs w:val="28"/>
        </w:rPr>
        <w:t xml:space="preserve">последствиях для других людей  </w:t>
      </w:r>
      <w:r w:rsidRPr="00E035EF">
        <w:rPr>
          <w:rFonts w:ascii="Times New Roman" w:hAnsi="Times New Roman" w:cs="Times New Roman"/>
          <w:sz w:val="28"/>
          <w:szCs w:val="28"/>
        </w:rPr>
        <w:t>своими неосторожными действиями.</w:t>
      </w:r>
    </w:p>
    <w:p w:rsidR="000C3D7C" w:rsidRDefault="000C3D7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57D" w:rsidRDefault="0066357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28D6" w:rsidRDefault="005528D6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148DD" w:rsidRPr="00D1020A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20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II. Содержательный раздел</w:t>
      </w:r>
    </w:p>
    <w:p w:rsidR="001148DD" w:rsidRPr="00D1020A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806040" w:rsidRPr="00D1020A" w:rsidRDefault="001148DD" w:rsidP="00D10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20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Style w:val="ab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06"/>
        <w:gridCol w:w="1957"/>
        <w:gridCol w:w="2552"/>
        <w:gridCol w:w="3235"/>
        <w:gridCol w:w="1301"/>
        <w:gridCol w:w="1417"/>
      </w:tblGrid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:rsidR="00806040" w:rsidRPr="00D1020A" w:rsidRDefault="00806040" w:rsidP="00D1020A">
            <w:pPr>
              <w:pStyle w:val="a8"/>
              <w:jc w:val="both"/>
              <w:rPr>
                <w:rFonts w:eastAsia="Times New Roman"/>
              </w:rPr>
            </w:pPr>
            <w:proofErr w:type="gramStart"/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957" w:type="dxa"/>
            <w:vAlign w:val="center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235" w:type="dxa"/>
            <w:vAlign w:val="center"/>
          </w:tcPr>
          <w:p w:rsidR="00806040" w:rsidRPr="00D1020A" w:rsidRDefault="00923E9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01" w:type="dxa"/>
            <w:vAlign w:val="center"/>
          </w:tcPr>
          <w:p w:rsidR="00806040" w:rsidRPr="00D1020A" w:rsidRDefault="00835E8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Литер</w:t>
            </w:r>
            <w:bookmarkStart w:id="0" w:name="_GoBack"/>
            <w:bookmarkEnd w:id="0"/>
            <w:r w:rsidR="00D62360"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</w:tr>
      <w:tr w:rsidR="00D1020A" w:rsidRPr="00D1020A" w:rsidTr="00835E80">
        <w:tc>
          <w:tcPr>
            <w:tcW w:w="11068" w:type="dxa"/>
            <w:gridSpan w:val="6"/>
          </w:tcPr>
          <w:p w:rsidR="009B2544" w:rsidRPr="00D1020A" w:rsidRDefault="00E035EF" w:rsidP="00D1020A">
            <w:pPr>
              <w:pStyle w:val="a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06040"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на улице</w:t>
            </w:r>
          </w:p>
          <w:p w:rsidR="00E035EF" w:rsidRPr="00E43F1C" w:rsidRDefault="009B2544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E80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правилам дорожного движения. Подведение к осознанию необходимости соблюдения правил дорожного движения. Формировать навыки безопасного поведения на улице.</w:t>
            </w:r>
            <w:r w:rsidR="00E43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dxa"/>
          </w:tcPr>
          <w:p w:rsidR="00E66617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проезжая часть дороги.</w:t>
            </w:r>
          </w:p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6040" w:rsidRPr="00D1020A" w:rsidRDefault="00E6661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понятием «проезжая часть». Рассказать об опасных участках на пешеходной 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и проезжей части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1.Экскурсия к проезжей дороге. Рассмотреть взаимодействие транспорта и пешеходов, движение, дорожные знаки.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Рассмотреть машину ДПС, отметить ее особенности. 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</w:t>
            </w:r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Н.Н., Р.Б. </w:t>
            </w:r>
            <w:proofErr w:type="spellStart"/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с.125-127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Фисенко, с. 114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806040" w:rsidRPr="00835E80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E8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E66617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называют пешеходом,</w:t>
            </w:r>
          </w:p>
          <w:p w:rsidR="00806040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водителем и пассажиром, что такое транспорт.</w:t>
            </w:r>
          </w:p>
        </w:tc>
        <w:tc>
          <w:tcPr>
            <w:tcW w:w="2552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видах транспорта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назначении светофора на проезжей части, познакомить с дорожными знаками.</w:t>
            </w:r>
          </w:p>
        </w:tc>
        <w:tc>
          <w:tcPr>
            <w:tcW w:w="32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1.Рисование дорожных знаков: «Пешеходный переход», «Осторожно, дети!», «Автозаправка», «Медицинский пункт», «Столовая», «Светофор».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2.Изготовление настольной игры «Улицы города».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/игра «Стой, готовься, иди». 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4.Д/игры: «Юный </w:t>
            </w:r>
            <w:r w:rsidR="00E43F1C">
              <w:rPr>
                <w:rFonts w:ascii="Times New Roman" w:hAnsi="Times New Roman" w:cs="Times New Roman"/>
                <w:sz w:val="24"/>
                <w:szCs w:val="24"/>
              </w:rPr>
              <w:t>пешеход», « Внимание, дорога!».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806040" w:rsidRPr="00D1020A" w:rsidRDefault="00E66617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 (</w:t>
            </w:r>
            <w:r w:rsidRPr="00D102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правила  поведения в транспорте и на улице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06040" w:rsidRPr="00D1020A" w:rsidRDefault="00E6661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/>
                <w:sz w:val="24"/>
                <w:szCs w:val="24"/>
              </w:rPr>
              <w:t>продолжать знакомить детей с дорожными знаками. Н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правилам поведения в общественном транспорте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, на улице</w:t>
            </w:r>
          </w:p>
        </w:tc>
        <w:tc>
          <w:tcPr>
            <w:tcW w:w="32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литературы: Цыферов «Светофор», Т.А.Шорыгина «Осторожные сказки», С.Михалков «Дядя Степ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милиционер», 2.Заучивание стиха С.Михалкова «Если свет зажжется красный…»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игра «Автобус».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с.114-118,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потерялся или заблудился.</w:t>
            </w:r>
          </w:p>
        </w:tc>
        <w:tc>
          <w:tcPr>
            <w:tcW w:w="2552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детям, к каким взрослым можно обратиться за помощью, если потеряешься на улице.</w:t>
            </w:r>
          </w:p>
        </w:tc>
        <w:tc>
          <w:tcPr>
            <w:tcW w:w="3235" w:type="dxa"/>
            <w:vAlign w:val="center"/>
          </w:tcPr>
          <w:p w:rsidR="00806040" w:rsidRPr="00D1020A" w:rsidRDefault="009B2544" w:rsidP="00D102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ситуаций по теме</w:t>
            </w:r>
            <w:r w:rsidR="006D44C8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44C8" w:rsidRPr="00D1020A" w:rsidRDefault="006D44C8" w:rsidP="00D1020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 «Маша и медведь», «Кто сказал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яу?», Л. Толстой «Дети в роще»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с129-131</w:t>
            </w:r>
            <w:r w:rsid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119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велосипеде (</w:t>
            </w:r>
            <w:r w:rsidRPr="00D102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самокате, роликах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в 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 города</w:t>
            </w:r>
          </w:p>
        </w:tc>
        <w:tc>
          <w:tcPr>
            <w:tcW w:w="2552" w:type="dxa"/>
          </w:tcPr>
          <w:p w:rsidR="00806040" w:rsidRPr="00D1020A" w:rsidRDefault="00B06667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Рассмотреть различные опасные ситуации, которые могут возникнуть в городских условиях, при катании детей на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велосипеде (самокате, роликах); научить детей, как можно избежать таких ситуаций.</w:t>
            </w:r>
          </w:p>
        </w:tc>
        <w:tc>
          <w:tcPr>
            <w:tcW w:w="3235" w:type="dxa"/>
            <w:vAlign w:val="center"/>
          </w:tcPr>
          <w:p w:rsidR="00166942" w:rsidRPr="00D1020A" w:rsidRDefault="001669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по иллюстрациям,  на которых изображены различные ситуации, возникнувшие при катании на велосипеде. 2. Рисование: «Я велосипедист»</w:t>
            </w:r>
          </w:p>
          <w:p w:rsidR="00806040" w:rsidRPr="00D1020A" w:rsidRDefault="00166942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B2544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Дид. игры «Можно – нельзя», «Правильно неправильно»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с.124-125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567">
              <w:t xml:space="preserve">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Фисенко,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112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3B21BC" w:rsidRPr="00D1020A" w:rsidRDefault="003B21B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7" w:type="dxa"/>
          </w:tcPr>
          <w:p w:rsidR="003B21BC" w:rsidRPr="00D1020A" w:rsidRDefault="003B21BC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во дворе</w:t>
            </w:r>
          </w:p>
        </w:tc>
        <w:tc>
          <w:tcPr>
            <w:tcW w:w="2552" w:type="dxa"/>
          </w:tcPr>
          <w:p w:rsidR="003B21BC" w:rsidRPr="00D1020A" w:rsidRDefault="003B21BC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дворе; научить детей предвидеть и по возможности избегать их.</w:t>
            </w:r>
          </w:p>
        </w:tc>
        <w:tc>
          <w:tcPr>
            <w:tcW w:w="3235" w:type="dxa"/>
            <w:vAlign w:val="center"/>
          </w:tcPr>
          <w:p w:rsidR="003B21BC" w:rsidRPr="00D1020A" w:rsidRDefault="00ED7595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2544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ситуаций по теме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595" w:rsidRPr="00D1020A" w:rsidRDefault="00ED7595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картинок на тему «Можно — нельзя» - добиваться осознанности понимания опасности в определённых ситуациях (игры во дворе, у дороги и т. д.)</w:t>
            </w:r>
          </w:p>
        </w:tc>
        <w:tc>
          <w:tcPr>
            <w:tcW w:w="1301" w:type="dxa"/>
            <w:vAlign w:val="center"/>
          </w:tcPr>
          <w:p w:rsidR="003B21BC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с.122-123 , Конспект</w:t>
            </w:r>
          </w:p>
        </w:tc>
        <w:tc>
          <w:tcPr>
            <w:tcW w:w="1417" w:type="dxa"/>
          </w:tcPr>
          <w:p w:rsidR="003B21BC" w:rsidRPr="00D1020A" w:rsidRDefault="003B21B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6040" w:rsidTr="00835E80">
        <w:tc>
          <w:tcPr>
            <w:tcW w:w="11068" w:type="dxa"/>
            <w:gridSpan w:val="6"/>
          </w:tcPr>
          <w:p w:rsidR="009B2544" w:rsidRPr="00D1020A" w:rsidRDefault="0080604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«Ребёнок и другие люди»</w:t>
            </w:r>
          </w:p>
          <w:p w:rsidR="00E035EF" w:rsidRPr="009B2544" w:rsidRDefault="009B2544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54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B254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понятие о незнакомых людях, какие опасности подстерегают их при контакте с незнакомцами. Выработать у детей навыки правильного поведения в экстремальных ситуациях.</w:t>
            </w:r>
            <w:r w:rsidR="00E0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67" w:rsidTr="00835E80">
        <w:tc>
          <w:tcPr>
            <w:tcW w:w="606" w:type="dxa"/>
          </w:tcPr>
          <w:p w:rsidR="00806040" w:rsidRPr="00225CF3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Внешность человека может быть обманчива</w:t>
            </w:r>
          </w:p>
        </w:tc>
        <w:tc>
          <w:tcPr>
            <w:tcW w:w="2552" w:type="dxa"/>
          </w:tcPr>
          <w:p w:rsidR="00806040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321B3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3235" w:type="dxa"/>
            <w:vAlign w:val="center"/>
          </w:tcPr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1.Коллективная беседа «Встреча с незнакомцем», рассматривание иллюстраций по теме.</w:t>
            </w:r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художественной литературы: стих «Как вести себя с незнакомцем», сказка «Лиса в заячьей шкуре», </w:t>
            </w:r>
            <w:proofErr w:type="spellStart"/>
            <w:r w:rsidR="00D1020A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 w:rsidR="00D102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Три толстяка», </w:t>
            </w:r>
            <w:proofErr w:type="spellStart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  <w:proofErr w:type="gramStart"/>
            <w:r w:rsidR="00376E42" w:rsidRPr="002C0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76E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76E42">
              <w:rPr>
                <w:rFonts w:ascii="Times New Roman" w:hAnsi="Times New Roman" w:cs="Times New Roman"/>
                <w:sz w:val="24"/>
                <w:szCs w:val="24"/>
              </w:rPr>
              <w:t>.А.Шорыгиной</w:t>
            </w:r>
            <w:proofErr w:type="spellEnd"/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3. Коллективная беседа «Опасные люди- это …».</w:t>
            </w:r>
          </w:p>
          <w:p w:rsidR="002552B2" w:rsidRPr="002C0CD9" w:rsidRDefault="002552B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9">
              <w:rPr>
                <w:rFonts w:ascii="Times New Roman" w:hAnsi="Times New Roman" w:cs="Times New Roman"/>
                <w:sz w:val="24"/>
                <w:szCs w:val="24"/>
              </w:rPr>
              <w:t>4.Игра- занятие «Вызов по телефону – 02».</w:t>
            </w:r>
          </w:p>
          <w:p w:rsidR="002552B2" w:rsidRPr="002C0CD9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Д/игра « Опасн</w:t>
            </w:r>
            <w:proofErr w:type="gramStart"/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безопасно» по данной теме.</w:t>
            </w:r>
          </w:p>
          <w:p w:rsidR="00806040" w:rsidRDefault="00376E42" w:rsidP="00D1020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552B2" w:rsidRPr="002C0CD9">
              <w:rPr>
                <w:rFonts w:ascii="Times New Roman" w:hAnsi="Times New Roman" w:cs="Times New Roman"/>
                <w:sz w:val="24"/>
                <w:szCs w:val="24"/>
              </w:rPr>
              <w:t>Коллективная беседа на тему «Службы полиции» (дежурная часть, ППС, ДПС их предназначение).</w:t>
            </w:r>
          </w:p>
        </w:tc>
        <w:tc>
          <w:tcPr>
            <w:tcW w:w="1301" w:type="dxa"/>
            <w:vAlign w:val="center"/>
          </w:tcPr>
          <w:p w:rsidR="00806040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E2206E"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Фисенко, с.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«чужой приходит в дом».</w:t>
            </w:r>
          </w:p>
        </w:tc>
        <w:tc>
          <w:tcPr>
            <w:tcW w:w="2552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опасные ситуации, которые могут возникнуть при контакте с незнакомыми  людьми дома; научить правильному поведению в таких ситуациях</w:t>
            </w:r>
          </w:p>
        </w:tc>
        <w:tc>
          <w:tcPr>
            <w:tcW w:w="32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552B2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2552B2" w:rsidRPr="00D1020A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E42" w:rsidRPr="00D1020A" w:rsidRDefault="009B5100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E42" w:rsidRPr="00D1020A">
              <w:rPr>
                <w:rFonts w:ascii="Times New Roman" w:hAnsi="Times New Roman" w:cs="Times New Roman"/>
                <w:sz w:val="24"/>
                <w:szCs w:val="24"/>
              </w:rPr>
              <w:t>. Д/игра « Опасно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42" w:rsidRPr="00D1020A">
              <w:rPr>
                <w:rFonts w:ascii="Times New Roman" w:hAnsi="Times New Roman" w:cs="Times New Roman"/>
                <w:sz w:val="24"/>
                <w:szCs w:val="24"/>
              </w:rPr>
              <w:t>- безопасно» по данной теме.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46-49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Ситуации насильственного поведения </w:t>
            </w: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 стороны незнакомого взрослого</w:t>
            </w:r>
          </w:p>
        </w:tc>
        <w:tc>
          <w:tcPr>
            <w:tcW w:w="2552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Рассмотреть и обсудить опасные ситуации, которые могут возникнуть на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улице при контакте с незнакомыми  людьми.</w:t>
            </w:r>
          </w:p>
        </w:tc>
        <w:tc>
          <w:tcPr>
            <w:tcW w:w="3235" w:type="dxa"/>
            <w:vAlign w:val="center"/>
          </w:tcPr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Рисование на тему «Злой и добрый человек», </w:t>
            </w:r>
          </w:p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Коллективная беседа «Если ты нашел непонятный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(пакет, сумка, коробку)».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42-52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1020A" w:rsidRPr="00D1020A" w:rsidTr="00835E80">
        <w:tc>
          <w:tcPr>
            <w:tcW w:w="606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и другие дети,  старшие приятели</w:t>
            </w:r>
          </w:p>
        </w:tc>
        <w:tc>
          <w:tcPr>
            <w:tcW w:w="2552" w:type="dxa"/>
          </w:tcPr>
          <w:p w:rsidR="00806040" w:rsidRPr="00D1020A" w:rsidRDefault="00610813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говорить «нет», если приятели, старшие по возрасту, предлагают опасную игру или занятие.</w:t>
            </w:r>
          </w:p>
        </w:tc>
        <w:tc>
          <w:tcPr>
            <w:tcW w:w="3235" w:type="dxa"/>
            <w:vAlign w:val="center"/>
          </w:tcPr>
          <w:p w:rsidR="00376E42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1.Чтение художественной литературы: С.Маршак «О мальчиках и девочках»,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06040" w:rsidRPr="00D1020A" w:rsidRDefault="00376E42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 «Мои друзья».</w:t>
            </w:r>
          </w:p>
        </w:tc>
        <w:tc>
          <w:tcPr>
            <w:tcW w:w="1301" w:type="dxa"/>
            <w:vAlign w:val="center"/>
          </w:tcPr>
          <w:p w:rsidR="00806040" w:rsidRPr="00D1020A" w:rsidRDefault="005528D6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</w:t>
            </w:r>
            <w:r w:rsidR="00E2206E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52-54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417" w:type="dxa"/>
          </w:tcPr>
          <w:p w:rsidR="00806040" w:rsidRPr="00D1020A" w:rsidRDefault="00806040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Антитерроризм детям. Правила поведения в толпе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 поведения в опасных ситуациях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1.Проблемные вопросы к детям: «Что вы знаете о терроризме?», «Злые это люди или нет?», «Чего они хотят добиться своими действиями?», «Что значит жить мирно?»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стихотворений о терроризме, о мире на земле.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3.Слушание познавательного рассказа «Кто нас защищает», </w:t>
            </w:r>
          </w:p>
          <w:p w:rsidR="00D1020A" w:rsidRPr="00D1020A" w:rsidRDefault="00D1020A" w:rsidP="00E43F1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4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43F1C"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быгрывание поведения в опасных ситуациях,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5.Обсуждение</w:t>
            </w:r>
            <w:r w:rsidR="00E4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презентаций по теме,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сюжетных картин и беседа по ним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D1020A" w:rsidRPr="00D1020A" w:rsidRDefault="00E43F1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F1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020A" w:rsidRPr="00D1020A" w:rsidTr="00835E80">
        <w:tc>
          <w:tcPr>
            <w:tcW w:w="11068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Ребёнок дома</w:t>
            </w:r>
          </w:p>
          <w:p w:rsidR="00D1020A" w:rsidRPr="00E43F1C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предметами домашнего быта, которые являются источниками потенциальной опасности для них. 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Пожароопасные предметы.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пожароопасными предметами, сформировать чувство опасности огня; довести до сознания мысль о том, что этими предметами нельзя пользоваться самостоятельно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1.Беседы: «Спичк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детям не игрушка!», «Наши помощники-электроприборы!».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картинок, загадки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об электроприборах.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Игры: «Опасно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езопасно!»,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Рисование «У меня дома есть бытовая техника».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Стеркина с.54-56,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, М.А. Фисенко, с. 18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Конспект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К.П. с.58-61</w:t>
            </w:r>
          </w:p>
        </w:tc>
        <w:tc>
          <w:tcPr>
            <w:tcW w:w="1417" w:type="dxa"/>
          </w:tcPr>
          <w:p w:rsidR="00D1020A" w:rsidRPr="00D1020A" w:rsidRDefault="00E43F1C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Балкон, открытое окно-источник опасности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чем могут быть опасны игры у окна и на балконе, познакомить с другими бытовыми опасностями.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1.Беседа «У меня дома есть окно, балкон»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их предназначение, как правильно ими пользоваться).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Вместе с родителями рисуем план нашей квартиры.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Д/игр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«Опасно- безопасно» по данной теме.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с.66-69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, М.А. Фисенко, с. 35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E43F1C" w:rsidP="00D1020A">
            <w:pPr>
              <w:jc w:val="both"/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 хранение опасных предметов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опасных предметах, объяснить, где необходимо хранить такие предметы, чтобы не причинить вреда себе и окружающим.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t>1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.Беседы: «Острые, колючие!», «Запомните детки, таблетк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не конфетки!»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картинок, загадки о колющи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режущих предметах.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3.Чтение художественной литературы: «Умный наперсток»,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игры «Больница», «Дочки-матери», «Семья» и т.д..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5.Практическое занятие «Учимся правильно вырезать», «Заправляем иголку ниткой», «Как правильно передать нож».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6.Рассматривание домашней аптечки, какие бывают лекарства.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с.56-61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22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Вызов экстренных служб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службой скорой помощи, с номером телефона «112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профессии «полицейский», научить вызывать скорую помощь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, полицию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Экстренные службы-01,02,03,04 или единая служба 112 (их предназначение).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литературы: «Кошкин дом»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«Пожарные собаки»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Л.Зильберга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«01»,»02», «03».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3.Рассматривание транспортных машин спецслужб (площадь города), игрушечные модели.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транспорта, написание номеров- 01,02,03,04.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 телефона « Как правильно сделать вызов по телефону спецслужбы».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1020A">
              <w:rPr>
                <w:rFonts w:ascii="Times New Roman" w:hAnsi="Times New Roman" w:cs="Times New Roman"/>
                <w:i/>
                <w:sz w:val="24"/>
                <w:szCs w:val="24"/>
              </w:rPr>
              <w:t>С/ролевые игры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:  «Больница»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Пожарные»«Полиция».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с.61-66</w:t>
            </w:r>
            <w:r w:rsid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22FDC" w:rsidRPr="00722FDC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31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020A" w:rsidRPr="00D1020A" w:rsidTr="00835E80">
        <w:tc>
          <w:tcPr>
            <w:tcW w:w="11068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Здоровье ребенка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основными ценностями здорового образа жизни. Способствовать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осознанному приобщению к ним. 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правильном режиме дня и о его значении для организма.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1.«Разложи по порядку»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 Л.Воронковой «Маш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растеряша»,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3.Словесная игра: «Закончи фразу», 4.коллективная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«Режим дня».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Авдеева Н.Н., Р.Б. Стеркина с.106-108 ,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устроено тело человека.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как устроено тело человека.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иллюстраций, беседа «Из чего состоит наш организм» (части тела).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 «Я здоровый и счастливый!»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с.84-86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 53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и полезные продукты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«витамины» и продуктами, в которых они встречаются, рассказать о значении витаминов для здорового развития организма.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1.Беседа «Полезные продукты» - рассказать о пользе полезных продуктах и их значении для здоровья человека.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2.Просмотр ИКТ «Что такое ВИТАМИНЫ?»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br/>
              <w:t>3.Беседа: «Польза чеснока и лука для организма»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4.Отгадывание загадок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5.Рисование «Овощи и фрукты – полезные продукты»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с.101-106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 77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и первая помощь.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профилактике заболеваний, 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об оказании первой помощи. В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бережное отношение к своему здоровью и здоровью окружающих.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1.Прослушивание мелодии «Болезнь куклы».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С/ ролевые игры: «Семья», «Поликлиника».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с.96-98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сознания детей важность соблюдения гигиенических процедур.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1.Беседа «Паста, мыло и вода наши лучшие друзья!»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t>2.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Чтение художествен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«Прививка»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«Девочка чумазая»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», «Айболит»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,  С. Михалкова «Чудесные таблетки».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3.Отгадывание загадок.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с.98-101</w:t>
            </w:r>
            <w:r w:rsid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16031" w:rsidRPr="00C16031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с.62, 66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и здоровье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видах и назначении одежды.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Дид. игра «Одень куклу по времени года»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«Соедини  пейзаж и соответствующую ему одежду», «Что перепутал художник»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Отгадывание загадок про одежду 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с.113-114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у воды зимой 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детям, какую опасность может представлять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замерзшая вода.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1.Рисование «Осторожно, лёд!»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 ИКТ «Детский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каток», 3.«Разгадывание загадок».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4.Чтение рассказа – ситуации «Зима»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5.Экскурсия по участку детского сада.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Стеркина с.113-114 , Конспект,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стр.36-38 М.А Фисенко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57" w:type="dxa"/>
            <w:vAlign w:val="center"/>
          </w:tcPr>
          <w:p w:rsidR="00D1020A" w:rsidRPr="00D1020A" w:rsidRDefault="00D1020A" w:rsidP="00D1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 в зимний период.</w:t>
            </w:r>
          </w:p>
        </w:tc>
        <w:tc>
          <w:tcPr>
            <w:tcW w:w="2552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культуру безопасного поведения на улице в зимний период. Выработать навыки сознательного отношения к соблюдению правил  безопасного поведения во время зимних игр. Развивать способности у детей к предотвращению возможной опасности. 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ИКТ.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2.Чтение рассказа «Новые приключения СТО беда» (катание с горок). </w:t>
            </w:r>
          </w:p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3.Экскурсия по участку детского сада.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jc w:val="both"/>
              <w:rPr>
                <w:b/>
                <w:sz w:val="20"/>
                <w:szCs w:val="20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1020A" w:rsidRPr="00D1020A" w:rsidTr="00835E80">
        <w:tc>
          <w:tcPr>
            <w:tcW w:w="11068" w:type="dxa"/>
            <w:gridSpan w:val="6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Эмоциональное благополучие ребёнка</w:t>
            </w:r>
          </w:p>
          <w:p w:rsidR="00D1020A" w:rsidRPr="00E43F1C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Помочь осознать причины, влияющие на эмоциональное здоровье ребёнк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страхи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Попытаться выяснить, чего боятся дети; помочь детям избавиться от возможного чувства страха.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 Коллективная беседа «Чего мы боимся?»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 «Нарисуй свой страх», (затем «уничтожают» его с помощью закрашивания, порвать на маленькие кусочки, тем самым избавляемся от него).</w:t>
            </w:r>
          </w:p>
          <w:p w:rsidR="00D1020A" w:rsidRPr="00D1020A" w:rsidRDefault="00D1020A" w:rsidP="00D1020A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С.Маршак «Чего боится Петя?»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с.110-111</w:t>
            </w:r>
            <w:r w:rsid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567" w:rsidRPr="003A7567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Фисенко, с.97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Дать детям понятия «о конфликтах», учить избегать их, находить примирение и согласие.</w:t>
            </w:r>
          </w:p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1.Игры психологического характера «Приятно познакомиться!», «Сострой рожицу» и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2.Коллективная беседа на тему «Наши эмоции», рассматривание картинок «Что случилось?»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3.Игр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«Разыграем ситуацию»: помирись с подружкой,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отдолжи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игрушку, предложи игру и т.д..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4.С/ролевые игры: «День рождения куклы», «Моя семья», «Детский садик»,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с.111-113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101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и милосердие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сострадания, соучастия к инвалидам, больным, немощным, увечным, престарелым и одиноким людям; пробудить желание помочь, облегчить тяжелую участь таких людей.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Учить детей осознавать понятия «добро» и «зло».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1.Чтение художественной литературы: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 </w:t>
            </w:r>
            <w:proofErr w:type="spell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смицветик</w:t>
            </w:r>
            <w:proofErr w:type="spell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2.Помочь детям понять смысл пословиц: «Всякая ссора красна миром», «Где любовь да совет, там и горя нет»,  «Друга ищи, а не найдеш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береги», «Добрые слова дороже богатства».</w:t>
            </w:r>
          </w:p>
          <w:p w:rsidR="00E43F1C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3.«День вежливых слов и добрых поступков».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020A" w:rsidRPr="00D1020A" w:rsidTr="00835E80">
        <w:tc>
          <w:tcPr>
            <w:tcW w:w="11068" w:type="dxa"/>
            <w:gridSpan w:val="6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Ребенок и природа.</w:t>
            </w:r>
          </w:p>
          <w:p w:rsidR="00D1020A" w:rsidRPr="00E43F1C" w:rsidRDefault="00D1020A" w:rsidP="00D102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1020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основы экологической культуры. Формировать бережное отношение к природе. Довести до сведения детей правила безопасного поведения на природе (</w:t>
            </w:r>
            <w:r w:rsidRPr="00D1020A">
              <w:rPr>
                <w:rFonts w:ascii="Times New Roman" w:hAnsi="Times New Roman" w:cs="Times New Roman"/>
                <w:i/>
                <w:sz w:val="28"/>
                <w:szCs w:val="28"/>
              </w:rPr>
              <w:t>река, лес</w:t>
            </w:r>
            <w:r w:rsidR="00E43F1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беречь, охранять природу.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природоохранное поведение, бережное отношение к своей земле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1.Выставка рисунков «Береги природу»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2.Экскурсия по территории д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3Отгадывание загадок о природе 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4.Чтение стихов и произведений. 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с.73-77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опасности.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</w:t>
            </w:r>
            <w:r w:rsidRPr="00D1020A">
              <w:rPr>
                <w:rFonts w:ascii="Times New Roman" w:hAnsi="Times New Roman"/>
                <w:sz w:val="24"/>
                <w:szCs w:val="24"/>
              </w:rPr>
              <w:t xml:space="preserve"> безопасному поведению в лесу.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1.Моделирование ситуаций «Зная азбуку «Ау» - я в лесу не пропаду»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могут быть опасными.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опасных ситуациях, которые могут возникнуть при контакте с животным.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1.Творческий рассказ, составленный вместе с родителями на тему «У меня дома есть животное».</w:t>
            </w:r>
          </w:p>
          <w:p w:rsidR="00E43F1C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на тему</w:t>
            </w:r>
          </w:p>
          <w:p w:rsidR="00D1020A" w:rsidRPr="00D1020A" w:rsidRDefault="00E43F1C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020A" w:rsidRPr="00D1020A">
              <w:rPr>
                <w:rFonts w:ascii="Times New Roman" w:hAnsi="Times New Roman" w:cs="Times New Roman"/>
                <w:sz w:val="24"/>
                <w:szCs w:val="24"/>
              </w:rPr>
              <w:t>Мой любимец».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/фильма « Доктор Айболит».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Чтение худ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итературы: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Л.Толстой «Лев и собачка», М.Пришвин «Томка»,           К.Чуковский «Доктор Айболит» и т.д..</w:t>
            </w:r>
            <w:proofErr w:type="gramEnd"/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/ролевая игра «Ветеринарная больница». 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6. Д/ </w:t>
            </w:r>
            <w:proofErr w:type="gramStart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собаки?»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7. Конструирование из бумаги «Котенок», «Щенок».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с.83-84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51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 комнатные растения.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представление об опасных комнатных растениях. Обобщить представление об </w:t>
            </w:r>
            <w:r w:rsidRPr="00D10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уходе за ними.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</w:rPr>
            </w:pPr>
            <w:r w:rsidRPr="00D1020A">
              <w:rPr>
                <w:rFonts w:eastAsia="Times New Roman"/>
              </w:rPr>
              <w:lastRenderedPageBreak/>
              <w:t>1</w:t>
            </w:r>
            <w:r w:rsidRPr="00D1020A">
              <w:rPr>
                <w:rFonts w:ascii="Times New Roman" w:hAnsi="Times New Roman" w:cs="Times New Roman"/>
              </w:rPr>
              <w:t>.Рисование комн. растений.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</w:rPr>
            </w:pPr>
            <w:r w:rsidRPr="00D1020A">
              <w:rPr>
                <w:rFonts w:ascii="Times New Roman" w:hAnsi="Times New Roman" w:cs="Times New Roman"/>
              </w:rPr>
              <w:t>2.Беседа «Уход за комнатными растениями»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>3.Рассматривание растений в группе.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 xml:space="preserve">4.Проведение системы опытов </w:t>
            </w:r>
            <w:r w:rsidRPr="00D1020A">
              <w:rPr>
                <w:rFonts w:ascii="Times New Roman" w:hAnsi="Times New Roman" w:cs="Times New Roman"/>
                <w:szCs w:val="28"/>
              </w:rPr>
              <w:lastRenderedPageBreak/>
              <w:t>по ознакомлению с потребностями растений.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Cs w:val="28"/>
              </w:rPr>
            </w:pPr>
            <w:r w:rsidRPr="00D1020A">
              <w:rPr>
                <w:rFonts w:ascii="Times New Roman" w:hAnsi="Times New Roman" w:cs="Times New Roman"/>
                <w:szCs w:val="28"/>
              </w:rPr>
              <w:t>5.Дидактические игры: «Угадай растение по описанию», «Найди растение по названию», «Чего не стало?».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съедобными и несъедобными грибами, научить различать грибы по внешнему виду.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рассказа совместно с родителями на тему «По грибы, по ягоды».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грибной полянки.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3.Чтение стихов и рассказов, загадывание загадок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Р.Б.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с.77-79</w:t>
            </w:r>
            <w:r w:rsid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0543" w:rsidRPr="00540543">
              <w:rPr>
                <w:rFonts w:ascii="Times New Roman" w:eastAsia="Times New Roman" w:hAnsi="Times New Roman" w:cs="Times New Roman"/>
                <w:sz w:val="24"/>
                <w:szCs w:val="24"/>
              </w:rPr>
              <w:t>М.А. Фисенко, с. 43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Съедобные ягоды и ядовитые растения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съедобными ягодами, ядовитыми растениями, научить различать их по внешним  признакам.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1.Рассказывание сказки «Я лечебная трава» с использованием иллюстраций.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 Рисование полевых цветов (ромашка, одуванчик, колокольчик и т.д.).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 xml:space="preserve">3. Заучивание стихотворения «Одуванчик» Е.Благининой. 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4. Чтение стихов и рассказов, загадывание загадок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с.79-81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воде и на солнце 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правилами поведения на воде, на солнце. </w:t>
            </w:r>
            <w:r w:rsidRPr="00D1020A">
              <w:rPr>
                <w:rFonts w:ascii="Times New Roman" w:hAnsi="Times New Roman" w:cs="Times New Roman"/>
                <w:sz w:val="24"/>
                <w:szCs w:val="32"/>
              </w:rPr>
              <w:t>Воспитывать чувство самосохранения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102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1.Конкурс рисунков (дети совместно с родителями): «Безопасность на воде». 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20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2.Беседа «Первая помощь при солнечном ударе»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с.108-109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и взаимодействие в природе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 дружить с природой, видеть красоту природы, развить понимание того, что Земля – наш общий дом, а человек часть природы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1.Коллективная композиция «Природа наш - дом» (аппликация, рисование).</w:t>
            </w:r>
          </w:p>
          <w:p w:rsidR="00D1020A" w:rsidRPr="00D1020A" w:rsidRDefault="00D1020A" w:rsidP="00D102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2.Чтение стихов и рассказов о природе, загадывание загадок.</w:t>
            </w:r>
          </w:p>
          <w:p w:rsidR="00D1020A" w:rsidRPr="00D1020A" w:rsidRDefault="00D1020A" w:rsidP="00D1020A">
            <w:pPr>
              <w:pStyle w:val="a8"/>
              <w:rPr>
                <w:rFonts w:eastAsia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hAnsi="Times New Roman" w:cs="Times New Roman"/>
                <w:sz w:val="24"/>
                <w:szCs w:val="24"/>
              </w:rPr>
              <w:t>3. Викторина «Знатоки природы»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Н.Н., Р.Б. Стеркина с.70-73 , 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020A" w:rsidRPr="00D1020A" w:rsidTr="00835E80">
        <w:tc>
          <w:tcPr>
            <w:tcW w:w="606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7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не пострадать от насекомых</w:t>
            </w:r>
          </w:p>
        </w:tc>
        <w:tc>
          <w:tcPr>
            <w:tcW w:w="2552" w:type="dxa"/>
          </w:tcPr>
          <w:p w:rsidR="00D1020A" w:rsidRPr="00D1020A" w:rsidRDefault="00D1020A" w:rsidP="00D10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насекомыми, опасными для человека</w:t>
            </w:r>
          </w:p>
        </w:tc>
        <w:tc>
          <w:tcPr>
            <w:tcW w:w="3235" w:type="dxa"/>
            <w:vAlign w:val="center"/>
          </w:tcPr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1.Беседы о насекомых.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2.Знакомство с литературными произведениями: </w:t>
            </w:r>
            <w:proofErr w:type="gram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А. Бианки «Как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домой спешил», «Паучок – пилот», Г.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Глушнёв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«Кузнечик и кузнечики», С. Михалков «Академия наук», Г.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«Счастливый жучок», В. Зотов из книги «Лесная </w:t>
            </w:r>
            <w:proofErr w:type="spellStart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 w:rsidRPr="00D102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(«Божья </w:t>
            </w:r>
            <w:r w:rsidRPr="00D102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коровка», «Кузнечик», «Майский жук»)</w:t>
            </w: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, К. Чуковский «Муха-Цокотуха»;</w:t>
            </w:r>
            <w:proofErr w:type="gramEnd"/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3.Подвижные игры.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иллюстраций насекомых.</w:t>
            </w:r>
          </w:p>
          <w:p w:rsidR="00D1020A" w:rsidRPr="00D1020A" w:rsidRDefault="00D1020A" w:rsidP="00D1020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5.Игровой тренинг «Меня ужалила пчела», «Осторожно, клещи!»</w:t>
            </w:r>
          </w:p>
        </w:tc>
        <w:tc>
          <w:tcPr>
            <w:tcW w:w="1301" w:type="dxa"/>
            <w:vAlign w:val="center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1417" w:type="dxa"/>
          </w:tcPr>
          <w:p w:rsidR="00D1020A" w:rsidRPr="00D1020A" w:rsidRDefault="00D1020A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035EF" w:rsidRPr="00D1020A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5EF" w:rsidRPr="00E43F1C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3F1C">
        <w:rPr>
          <w:rFonts w:ascii="Times New Roman" w:eastAsia="Times New Roman" w:hAnsi="Times New Roman" w:cs="Times New Roman"/>
          <w:b/>
          <w:bCs/>
          <w:sz w:val="32"/>
          <w:szCs w:val="32"/>
        </w:rPr>
        <w:t>III. Организационный раздел</w:t>
      </w:r>
      <w:r w:rsidR="00E035EF" w:rsidRPr="00E43F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035EF" w:rsidRPr="00E43F1C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1C">
        <w:rPr>
          <w:rFonts w:ascii="Times New Roman" w:eastAsia="Times New Roman" w:hAnsi="Times New Roman" w:cs="Times New Roman"/>
          <w:b/>
          <w:bCs/>
          <w:sz w:val="28"/>
          <w:szCs w:val="28"/>
        </w:rPr>
        <w:t>Весь учебно-практический материал разделен на 6 блоков:</w:t>
      </w:r>
    </w:p>
    <w:p w:rsidR="00E035EF" w:rsidRPr="00E55654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«Ребенок на улице»,  «Ребёнок и другие люди», «Ребенок дома», «Здоровье ребёнка», «Эмоциональное благополучие ребёнка», «Ребенок и природа».</w:t>
      </w:r>
    </w:p>
    <w:p w:rsidR="00E035EF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В конце каждого учебного блока проводится итоговое мероприятие (</w:t>
      </w:r>
      <w:r w:rsidRPr="00E55654">
        <w:rPr>
          <w:rFonts w:ascii="Times New Roman" w:eastAsia="Times New Roman" w:hAnsi="Times New Roman" w:cs="Times New Roman"/>
          <w:i/>
          <w:sz w:val="28"/>
          <w:szCs w:val="28"/>
        </w:rPr>
        <w:t>развлечение, досуг</w:t>
      </w:r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56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6911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на улице»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представление по ПДД «По дороге в теремок»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«Колесо безопасности»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дома»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«Умники и умницы» 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ребёнка»</w:t>
            </w:r>
          </w:p>
        </w:tc>
        <w:tc>
          <w:tcPr>
            <w:tcW w:w="6911" w:type="dxa"/>
          </w:tcPr>
          <w:p w:rsidR="00A955ED" w:rsidRPr="00E55654" w:rsidRDefault="00B94005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65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«Быстрые, смелые, ловкие» (</w:t>
            </w:r>
            <w:r w:rsidRPr="00E55654">
              <w:rPr>
                <w:rFonts w:ascii="Times New Roman" w:hAnsi="Times New Roman" w:cs="Times New Roman"/>
                <w:i/>
                <w:sz w:val="28"/>
                <w:szCs w:val="28"/>
              </w:rPr>
              <w:t>командные соревнования</w:t>
            </w:r>
            <w:r w:rsidRPr="00E5565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«Эмоциональное благополучие ребёнка»</w:t>
            </w:r>
          </w:p>
        </w:tc>
        <w:tc>
          <w:tcPr>
            <w:tcW w:w="6911" w:type="dxa"/>
          </w:tcPr>
          <w:p w:rsidR="00A955ED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4C8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D44C8"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вежливости</w:t>
            </w:r>
            <w:r w:rsidRPr="001427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5ED" w:rsidRPr="00E55654" w:rsidTr="00A955ED">
        <w:tc>
          <w:tcPr>
            <w:tcW w:w="2660" w:type="dxa"/>
          </w:tcPr>
          <w:p w:rsidR="00A955ED" w:rsidRPr="00E55654" w:rsidRDefault="00A955ED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5654">
              <w:rPr>
                <w:rFonts w:ascii="Times New Roman" w:eastAsia="Times New Roman" w:hAnsi="Times New Roman" w:cs="Times New Roman"/>
                <w:sz w:val="28"/>
                <w:szCs w:val="28"/>
              </w:rPr>
              <w:t>«Ребенок и природа»</w:t>
            </w:r>
          </w:p>
        </w:tc>
        <w:tc>
          <w:tcPr>
            <w:tcW w:w="6911" w:type="dxa"/>
          </w:tcPr>
          <w:p w:rsidR="00A955ED" w:rsidRPr="00E55654" w:rsidRDefault="001427D4" w:rsidP="00D1020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«Берегите природу»</w:t>
            </w:r>
          </w:p>
        </w:tc>
      </w:tr>
    </w:tbl>
    <w:p w:rsidR="00E035EF" w:rsidRPr="00E55654" w:rsidRDefault="00E035EF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предусматривает следующие формы работы: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индивидуального и дифференцированного </w:t>
      </w:r>
      <w:proofErr w:type="gramStart"/>
      <w:r w:rsidRPr="00E55654">
        <w:rPr>
          <w:rFonts w:ascii="Times New Roman" w:eastAsia="Times New Roman" w:hAnsi="Times New Roman" w:cs="Times New Roman"/>
          <w:sz w:val="28"/>
          <w:szCs w:val="28"/>
        </w:rPr>
        <w:t>подхода</w:t>
      </w:r>
      <w:proofErr w:type="gramEnd"/>
      <w:r w:rsidRPr="00E55654">
        <w:rPr>
          <w:rFonts w:ascii="Times New Roman" w:eastAsia="Times New Roman" w:hAnsi="Times New Roman" w:cs="Times New Roman"/>
          <w:sz w:val="28"/>
          <w:szCs w:val="28"/>
        </w:rPr>
        <w:t xml:space="preserve"> т.е. учёт личностных, возрастных особенностей детей и уровня их психического и физического развития.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 взаимодействия «дети - дорожная среда», « дети - пожарная безопасность», «дети - личная безопасность». Чем меньше возраст ребёнка, тем легче формировать у него социальные чувства и устойчивые привычки безопасного поведения. Пластичность нервной системы ребёнка позволяет успешно решать многие воспитательные задачи.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lastRenderedPageBreak/>
        <w:t>- возрастной безопасности. С раннего детства следует постоянно разъяснять детям суть явлений в дорожной среде, опасность движущихся объектов; правила пожарной безопасности; соблюдение правил личной безопасности.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 социальной безопасности. Дошкольники должны понимать, что они живут в обществе, где надо соблюдать определённые нормы и правила поведения.</w:t>
      </w:r>
    </w:p>
    <w:p w:rsidR="001427D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-самоорганизация, саморегуляция и самовоспитания.</w:t>
      </w:r>
      <w:r w:rsidR="0014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Эти формы реализуется при осознании детьми правил безопасного поведения.</w:t>
      </w:r>
      <w:r w:rsidR="00E035EF" w:rsidRPr="00E55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5EF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1148DD"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Кружковая работа, способствующая успешному развитию навыков ОБЖ </w:t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>у детей старшей группы проводится</w:t>
      </w:r>
      <w:proofErr w:type="gramEnd"/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 xml:space="preserve"> во второй половине дня, один</w:t>
      </w:r>
      <w:r w:rsidR="00D62360" w:rsidRPr="00E55654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20-25 минут, 35</w:t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 xml:space="preserve"> занятий в год</w:t>
      </w:r>
    </w:p>
    <w:p w:rsidR="00FC4DEA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СанПиН 2.4.1.3049-13</w:t>
      </w:r>
    </w:p>
    <w:p w:rsidR="001148DD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48DD"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составлена с учетом образовательных областей:</w:t>
      </w:r>
    </w:p>
    <w:p w:rsidR="001148DD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«Социально- коммуникативное развитие»; «Познавательное развитие», «Речевое развитие»; «Художественно- эстетическое развитие»; «Физическое развитие».</w:t>
      </w:r>
    </w:p>
    <w:p w:rsidR="005528D6" w:rsidRPr="00E43F1C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48DD" w:rsidRPr="00E55654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предусматривается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1148DD" w:rsidRPr="00E55654" w:rsidRDefault="00E43F1C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48DD" w:rsidRPr="00D908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предусматривает работу с родителями:</w:t>
      </w:r>
    </w:p>
    <w:p w:rsidR="00FC4DEA" w:rsidRPr="00E55654" w:rsidRDefault="001148DD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sz w:val="28"/>
          <w:szCs w:val="28"/>
        </w:rPr>
        <w:t>Родительские собрания, консультации, наглядная информация, папки передвижки, памятки, индивидуальные беседы.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69"/>
        <w:gridCol w:w="4169"/>
        <w:gridCol w:w="2233"/>
      </w:tblGrid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5654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</w:tc>
      </w:tr>
      <w:tr w:rsidR="00E55654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1.«Пример родителей – один из основных факторов успешного воспитания у детей навыков безопасного поведения»</w:t>
            </w:r>
          </w:p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«Профилактика детского травматизма».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3. «Безопасность наших детей»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родительский уголок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5654" w:rsidRPr="00EB2B98" w:rsidTr="00EB2B98">
        <w:tc>
          <w:tcPr>
            <w:tcW w:w="3169" w:type="dxa"/>
          </w:tcPr>
          <w:p w:rsidR="009B5100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вашего ребёнка»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незнакомцем на улице, в подъезде, в лифте</w:t>
            </w:r>
            <w:proofErr w:type="gramStart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папка-раскладушка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«Изучаем дорожную азбуку»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доме».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</w:t>
            </w:r>
            <w:r w:rsidR="009B5100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100" w:rsidRPr="0090422A" w:rsidRDefault="009B5100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0422A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55654" w:rsidRPr="00EB2B98" w:rsidTr="00EB2B98">
        <w:tc>
          <w:tcPr>
            <w:tcW w:w="3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ребёнок потерялся на улице»</w:t>
            </w:r>
          </w:p>
        </w:tc>
        <w:tc>
          <w:tcPr>
            <w:tcW w:w="4169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233" w:type="dxa"/>
          </w:tcPr>
          <w:p w:rsidR="00E55654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вместе с детьми кормушки для птиц и в зимнее время </w:t>
            </w: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подкармливать птиц.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«Витаминный календарь. Зима»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«Поощрять или наказывать?»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«Детские страхи могут испортить всю жизнь».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«Эмоциональное развитие ребёнка. Детские страхи»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ледоход!»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ребёнка весной»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</w:t>
            </w:r>
            <w:r w:rsidR="00D9086A"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86A" w:rsidRPr="0090422A" w:rsidRDefault="00D9086A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B2B98" w:rsidRPr="00EB2B98" w:rsidTr="00EB2B98">
        <w:tc>
          <w:tcPr>
            <w:tcW w:w="3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дошкольника»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«Осторожно! Ядовитые грибы!»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отравлениях ядовитыми растениями»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 при солнечных ударах и ожогах»</w:t>
            </w:r>
          </w:p>
        </w:tc>
        <w:tc>
          <w:tcPr>
            <w:tcW w:w="4169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2233" w:type="dxa"/>
          </w:tcPr>
          <w:p w:rsidR="00EB2B98" w:rsidRPr="0090422A" w:rsidRDefault="00EB2B98" w:rsidP="00D1020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2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55ED" w:rsidRPr="0090422A" w:rsidRDefault="00A955ED" w:rsidP="009042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1.Для эффективности и проведения кружковой работы в группе имеется уголок ОБЖ, где созданы условия для практической работы с наглядными пособиями: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 пожарная безопасность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 набор плакатов по правилам безопасного поведения на дорогах.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-дорожные знаки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2.Демонстрационный материал для совместной и самостоятельной деятельности.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3.Игровой дидактический материал («На воде и в природе»; «Во дворе и на улице»)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4. Обучающие карточки («Безопасность дома и на улице»; «Что такое хорошо и что такое плохо»).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5.Машины для игр по ПДД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6.Настольно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>, настольно –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</w:rPr>
        <w:t xml:space="preserve">печатные 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1148DD" w:rsidRPr="0090422A" w:rsidRDefault="001148D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</w:rPr>
        <w:t>7. Иллюстрации по ПДД, ПБ, познавательная и художественная литература.</w:t>
      </w:r>
    </w:p>
    <w:p w:rsidR="00A955ED" w:rsidRPr="0090422A" w:rsidRDefault="00A955ED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148DD" w:rsidRPr="00E55654" w:rsidRDefault="000B1427" w:rsidP="00D10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65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Pr="00E556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217F" w:rsidRPr="0090422A" w:rsidRDefault="0090422A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="002A217F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Н.Н. Авдеева, О.Л. Князева, Р.Б. Стеркина. М.: Просвещение, 2007.</w:t>
      </w:r>
    </w:p>
    <w:p w:rsidR="0090422A" w:rsidRDefault="00923E90" w:rsidP="009042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Основы безопасности детей дошкольного возраста. / Безопасность: Учебное пособие по основам безопасности жизнедеятельности детей старшего дошкольного возраста.</w:t>
      </w:r>
      <w:r w:rsidRPr="00904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E90" w:rsidRPr="0090422A" w:rsidRDefault="0090422A" w:rsidP="0090422A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Н.Н. Авдеева, О.Л. Князева, Р.Б. </w:t>
      </w:r>
      <w:proofErr w:type="spellStart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Стеркина</w:t>
      </w:r>
      <w:proofErr w:type="spellEnd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М.Д. </w:t>
      </w:r>
      <w:proofErr w:type="spellStart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Маханева</w:t>
      </w:r>
      <w:proofErr w:type="spellEnd"/>
      <w:r w:rsidR="00923E90"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– М.: ООО «Издательство АСТ-ЛТД», 1997.</w:t>
      </w:r>
      <w:r w:rsidRPr="009042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Безопасность на улицах и дорогах: Методическое пособие для работы с детьми старшего дошкольного возраста/</w:t>
      </w:r>
    </w:p>
    <w:p w:rsidR="00E55654" w:rsidRPr="0090422A" w:rsidRDefault="0090422A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5654" w:rsidRPr="0090422A">
        <w:rPr>
          <w:rFonts w:ascii="Times New Roman" w:hAnsi="Times New Roman" w:cs="Times New Roman"/>
          <w:sz w:val="28"/>
          <w:szCs w:val="28"/>
        </w:rPr>
        <w:t>Шорыгина Т.А. «Беседы о здоровье», Методическое пособие М. «Сфера» 2005год.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086A" w:rsidRPr="0090422A">
        <w:rPr>
          <w:rFonts w:ascii="Times New Roman" w:hAnsi="Times New Roman" w:cs="Times New Roman"/>
          <w:sz w:val="28"/>
          <w:szCs w:val="28"/>
        </w:rPr>
        <w:t>Фисенко М.А.«ОБЖ подготовитель</w:t>
      </w:r>
      <w:r w:rsidR="002A217F" w:rsidRPr="0090422A">
        <w:rPr>
          <w:rFonts w:ascii="Times New Roman" w:hAnsi="Times New Roman" w:cs="Times New Roman"/>
          <w:sz w:val="28"/>
          <w:szCs w:val="28"/>
        </w:rPr>
        <w:t xml:space="preserve">ная группа» Разработка занятий </w:t>
      </w:r>
      <w:r w:rsidR="00D9086A" w:rsidRPr="0090422A">
        <w:rPr>
          <w:rFonts w:ascii="Times New Roman" w:hAnsi="Times New Roman" w:cs="Times New Roman"/>
          <w:sz w:val="28"/>
          <w:szCs w:val="28"/>
        </w:rPr>
        <w:t>КОРИФЕЙ Волгоград</w:t>
      </w:r>
      <w:r w:rsidR="002A217F" w:rsidRP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2007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Шорыгина </w:t>
      </w:r>
      <w:proofErr w:type="spellStart"/>
      <w:r w:rsidR="00D9086A" w:rsidRPr="0090422A">
        <w:rPr>
          <w:rFonts w:ascii="Times New Roman" w:hAnsi="Times New Roman" w:cs="Times New Roman"/>
          <w:sz w:val="28"/>
          <w:szCs w:val="28"/>
        </w:rPr>
        <w:t>Т.А.«Беседы</w:t>
      </w:r>
      <w:proofErr w:type="spellEnd"/>
      <w:r w:rsidR="00D9086A" w:rsidRPr="0090422A">
        <w:rPr>
          <w:rFonts w:ascii="Times New Roman" w:hAnsi="Times New Roman" w:cs="Times New Roman"/>
          <w:sz w:val="28"/>
          <w:szCs w:val="28"/>
        </w:rPr>
        <w:t xml:space="preserve"> о пожарной безопасности» Творческий Центр  Москва 2008 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086A" w:rsidRPr="0090422A">
        <w:rPr>
          <w:rFonts w:ascii="Times New Roman" w:hAnsi="Times New Roman" w:cs="Times New Roman"/>
          <w:sz w:val="28"/>
          <w:szCs w:val="28"/>
        </w:rPr>
        <w:t>Шорыгина</w:t>
      </w:r>
      <w:r w:rsid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Т.</w:t>
      </w:r>
      <w:r w:rsidR="0090422A">
        <w:rPr>
          <w:rFonts w:ascii="Times New Roman" w:hAnsi="Times New Roman" w:cs="Times New Roman"/>
          <w:sz w:val="28"/>
          <w:szCs w:val="28"/>
        </w:rPr>
        <w:t xml:space="preserve"> </w:t>
      </w:r>
      <w:r w:rsidR="00D9086A" w:rsidRPr="0090422A">
        <w:rPr>
          <w:rFonts w:ascii="Times New Roman" w:hAnsi="Times New Roman" w:cs="Times New Roman"/>
          <w:sz w:val="28"/>
          <w:szCs w:val="28"/>
        </w:rPr>
        <w:t>А «Беседы об основах безопасности с детьми 5 – 8 лет» Творческий Центр Москва 2008 .</w:t>
      </w:r>
    </w:p>
    <w:p w:rsidR="00D9086A" w:rsidRPr="0090422A" w:rsidRDefault="00570F0F" w:rsidP="009042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Шорыгина </w:t>
      </w:r>
      <w:proofErr w:type="spellStart"/>
      <w:r w:rsidR="00D9086A" w:rsidRPr="0090422A">
        <w:rPr>
          <w:rFonts w:ascii="Times New Roman" w:hAnsi="Times New Roman" w:cs="Times New Roman"/>
          <w:sz w:val="28"/>
          <w:szCs w:val="28"/>
        </w:rPr>
        <w:t>Т.А.«Безопасные</w:t>
      </w:r>
      <w:proofErr w:type="spellEnd"/>
      <w:r w:rsidR="00D9086A" w:rsidRPr="0090422A">
        <w:rPr>
          <w:rFonts w:ascii="Times New Roman" w:hAnsi="Times New Roman" w:cs="Times New Roman"/>
          <w:sz w:val="28"/>
          <w:szCs w:val="28"/>
        </w:rPr>
        <w:t xml:space="preserve"> сказки» Издательство «ТЦ СФЕРА» 2014 . </w:t>
      </w:r>
    </w:p>
    <w:p w:rsidR="008120AF" w:rsidRDefault="00570F0F" w:rsidP="008120AF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086A" w:rsidRPr="0090422A">
        <w:rPr>
          <w:rFonts w:ascii="Times New Roman" w:hAnsi="Times New Roman" w:cs="Times New Roman"/>
          <w:sz w:val="28"/>
          <w:szCs w:val="28"/>
        </w:rPr>
        <w:t xml:space="preserve">К.П. Нефёдова «Бытовые электроприборы. Какие они?» </w:t>
      </w:r>
      <w:r w:rsidR="00812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Издательство ГНОМ и Д. 2004г</w:t>
      </w:r>
    </w:p>
    <w:p w:rsidR="008120AF" w:rsidRDefault="008120AF" w:rsidP="008120AF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23E90" w:rsidRPr="008120AF" w:rsidRDefault="00923E90" w:rsidP="008120AF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120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Успешность освоения воспитанниками программы по формированию основ безопасности жизнедеятельности (педагогическая диагностика)</w:t>
      </w:r>
    </w:p>
    <w:p w:rsidR="00923E90" w:rsidRPr="008120AF" w:rsidRDefault="00923E90" w:rsidP="00D1020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E90" w:rsidRPr="008120AF" w:rsidRDefault="00923E90" w:rsidP="00D1020A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0A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диагностика проводится  воспитателем 1 раз в год (в мае).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уровня знаний детей.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1. Ребёнок на улицах города.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Вопросы: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Что такое улица? Кого называют пешеходом? Кто такие пассажиры?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 -Что такое проезжая часть? Где должны ходить пешеходы?  Где нужно переходить дорогу? Что обозначают сигналы светофора?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-Как нужно вести себя в транспорте?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Кто и как следит за порядком на дороге?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называет правила поведения на дороге, во дворе, в транспорте; различает знаки пешеходного перехода. Рассказывает о профессии регулировщика.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отвечает на вопросы, затрудняясь.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– отвечает на вопросы с помощью воспитателя.</w:t>
      </w:r>
    </w:p>
    <w:p w:rsidR="00923E90" w:rsidRPr="002A217F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A217F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2. Пожарная безопасность.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Что такое пожар? Что может стать причиной пожара? Что надо сделать, если возник пожар?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Назови электроприборы. Какими игрушками можно украшать ёлку?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 Как нужно вести себя на кухне?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Кто такой пожарник? Для чего нужна эта профессия?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рассказывает, какими электроприборами запрещено детям пользоваться и почему; что нужно делать, если случился пожар. Рассказывает о профессии пожарника.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называет электроприборы, но не объясняет, чем они могут быть опасны.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– отвечает с помощью наводящих вопросов воспитателя.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3. Ребёнок дома.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Какие опасные предметы могут находиться в доме? Почему нельзя ими пользоваться? Кто работает в службе скорой помощи? Зачем нужна эта служба?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lastRenderedPageBreak/>
        <w:t>Высокий уровень</w:t>
      </w:r>
      <w:r w:rsidRPr="00E55654">
        <w:rPr>
          <w:rStyle w:val="c11"/>
          <w:sz w:val="28"/>
          <w:szCs w:val="28"/>
        </w:rPr>
        <w:t> – сам рассказывает об опасных предметах в доме и почему нельзя ими пользоваться; о службе скорой помощи.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только называет предметы домашнего быта, которыми нельзя пользоваться, не объясняя почему.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– отвечает на вопросы с помощью наводящих вопросов воспитателя.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4. Ребёнок и другие люди.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Можно ли пускать в дом незнакомых людей? Почему?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Если к тебе подошёл незнакомый человек и предложил тебе конфету или пойти с ним куда нибудь, как ты себя будешь вести?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Если ты потерялся как нужно себя вести?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> – ребёнок сам рассказывает правила поведения при встрече с незнакомыми людьми.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рассказывает не полными ответами.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- отвечает с помощью наводящих вопросов.</w:t>
      </w:r>
    </w:p>
    <w:p w:rsidR="00923E90" w:rsidRPr="00E55654" w:rsidRDefault="00923E90" w:rsidP="00D10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654">
        <w:rPr>
          <w:rStyle w:val="c11"/>
          <w:rFonts w:ascii="Times New Roman" w:eastAsia="Times New Roman" w:hAnsi="Times New Roman" w:cs="Times New Roman"/>
          <w:b/>
          <w:bCs/>
          <w:sz w:val="28"/>
          <w:szCs w:val="28"/>
        </w:rPr>
        <w:t>5. Ребёнок и природа.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Какие опасности могут подстерегать в лесу? Что делать если заблудился? Где можно прятаться во время грозы?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 нужно вести себя на воде летом? Зимой? Как нужно пользоваться водой?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Каких насекомых ты знаешь? Где они живут? Можно ли их трогать? Почему?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Можно ли гладить бездомную кошку или собаку? Почему? Что нельзя делать при общении с кошкой или собакой?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</w:rPr>
        <w:t>- Какие лекарственные растения ты знаешь? Какие ядовитые? Назови съедобные грибы. Назови несъедобные грибы.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Высокий уровень</w:t>
      </w:r>
      <w:r w:rsidRPr="00E55654">
        <w:rPr>
          <w:rStyle w:val="c11"/>
          <w:sz w:val="28"/>
          <w:szCs w:val="28"/>
        </w:rPr>
        <w:t xml:space="preserve"> – рассказывает правила поведения на природе; на воде; правила пользования водой; как вести себя при встрече с насекомыми и бездомными животными. Различает лекарственные растения от </w:t>
      </w:r>
      <w:proofErr w:type="gramStart"/>
      <w:r w:rsidRPr="00E55654">
        <w:rPr>
          <w:rStyle w:val="c11"/>
          <w:sz w:val="28"/>
          <w:szCs w:val="28"/>
        </w:rPr>
        <w:t>ядовитых</w:t>
      </w:r>
      <w:proofErr w:type="gramEnd"/>
      <w:r w:rsidRPr="00E55654">
        <w:rPr>
          <w:rStyle w:val="c11"/>
          <w:sz w:val="28"/>
          <w:szCs w:val="28"/>
        </w:rPr>
        <w:t>; съедобные грибы от несъедобных.</w:t>
      </w:r>
    </w:p>
    <w:p w:rsidR="00923E90" w:rsidRPr="00E55654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E55654">
        <w:rPr>
          <w:rStyle w:val="c11"/>
          <w:sz w:val="28"/>
          <w:szCs w:val="28"/>
          <w:u w:val="single"/>
        </w:rPr>
        <w:t>Средний уровень</w:t>
      </w:r>
      <w:r w:rsidRPr="00E55654">
        <w:rPr>
          <w:rStyle w:val="c11"/>
          <w:sz w:val="28"/>
          <w:szCs w:val="28"/>
        </w:rPr>
        <w:t> – отвечает на вопросы не полными ответами.</w:t>
      </w:r>
    </w:p>
    <w:p w:rsidR="00027081" w:rsidRDefault="00923E90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 w:rsidRPr="00E55654">
        <w:rPr>
          <w:rStyle w:val="c11"/>
          <w:sz w:val="28"/>
          <w:szCs w:val="28"/>
          <w:u w:val="single"/>
        </w:rPr>
        <w:t>Низкий уровень</w:t>
      </w:r>
      <w:r w:rsidRPr="00E55654">
        <w:rPr>
          <w:rStyle w:val="c11"/>
          <w:sz w:val="28"/>
          <w:szCs w:val="28"/>
        </w:rPr>
        <w:t> - отвечает на вопросы с помощью наводящих вопросов воспитателя.</w:t>
      </w:r>
      <w:r w:rsidR="002A217F">
        <w:rPr>
          <w:rStyle w:val="c11"/>
          <w:sz w:val="28"/>
          <w:szCs w:val="28"/>
        </w:rPr>
        <w:t xml:space="preserve"> </w:t>
      </w:r>
    </w:p>
    <w:p w:rsidR="002A217F" w:rsidRDefault="002A217F" w:rsidP="00D1020A">
      <w:pPr>
        <w:pStyle w:val="c01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</w:p>
    <w:p w:rsidR="009A1435" w:rsidRPr="009470CE" w:rsidRDefault="009A1435" w:rsidP="00D1020A">
      <w:pPr>
        <w:pStyle w:val="aa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A1435" w:rsidRPr="009470CE" w:rsidSect="00835E8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5E5"/>
    <w:multiLevelType w:val="hybridMultilevel"/>
    <w:tmpl w:val="8986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FA6"/>
    <w:multiLevelType w:val="hybridMultilevel"/>
    <w:tmpl w:val="EC9C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3B93"/>
    <w:multiLevelType w:val="hybridMultilevel"/>
    <w:tmpl w:val="5C74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DD"/>
    <w:rsid w:val="00027081"/>
    <w:rsid w:val="000A2819"/>
    <w:rsid w:val="000B1427"/>
    <w:rsid w:val="000C3D7C"/>
    <w:rsid w:val="001148DD"/>
    <w:rsid w:val="0013184B"/>
    <w:rsid w:val="001427D4"/>
    <w:rsid w:val="00152CA3"/>
    <w:rsid w:val="00166942"/>
    <w:rsid w:val="001D11E0"/>
    <w:rsid w:val="00225CF3"/>
    <w:rsid w:val="002552B2"/>
    <w:rsid w:val="002A217F"/>
    <w:rsid w:val="002D0F25"/>
    <w:rsid w:val="002E0906"/>
    <w:rsid w:val="00361587"/>
    <w:rsid w:val="00376E42"/>
    <w:rsid w:val="003A7567"/>
    <w:rsid w:val="003B21BC"/>
    <w:rsid w:val="003E1573"/>
    <w:rsid w:val="003F5CA8"/>
    <w:rsid w:val="00414ECC"/>
    <w:rsid w:val="004645AC"/>
    <w:rsid w:val="004C0968"/>
    <w:rsid w:val="005244A3"/>
    <w:rsid w:val="00540543"/>
    <w:rsid w:val="005528D6"/>
    <w:rsid w:val="00570F0F"/>
    <w:rsid w:val="005C3CE5"/>
    <w:rsid w:val="00610813"/>
    <w:rsid w:val="006226CC"/>
    <w:rsid w:val="00643BF8"/>
    <w:rsid w:val="00647A74"/>
    <w:rsid w:val="006534C4"/>
    <w:rsid w:val="0066357D"/>
    <w:rsid w:val="00663621"/>
    <w:rsid w:val="0068014B"/>
    <w:rsid w:val="006850D3"/>
    <w:rsid w:val="0068567E"/>
    <w:rsid w:val="00685A60"/>
    <w:rsid w:val="006D44C8"/>
    <w:rsid w:val="00722FDC"/>
    <w:rsid w:val="0077147A"/>
    <w:rsid w:val="00784F0F"/>
    <w:rsid w:val="007D0880"/>
    <w:rsid w:val="00806040"/>
    <w:rsid w:val="008120AF"/>
    <w:rsid w:val="00813E23"/>
    <w:rsid w:val="00835E80"/>
    <w:rsid w:val="00851A67"/>
    <w:rsid w:val="00860054"/>
    <w:rsid w:val="008F4271"/>
    <w:rsid w:val="0090422A"/>
    <w:rsid w:val="00923E90"/>
    <w:rsid w:val="009814EE"/>
    <w:rsid w:val="009A1435"/>
    <w:rsid w:val="009B2544"/>
    <w:rsid w:val="009B5100"/>
    <w:rsid w:val="009C5AB3"/>
    <w:rsid w:val="009D0184"/>
    <w:rsid w:val="00A30526"/>
    <w:rsid w:val="00A87186"/>
    <w:rsid w:val="00A955ED"/>
    <w:rsid w:val="00B06667"/>
    <w:rsid w:val="00B528EC"/>
    <w:rsid w:val="00B94005"/>
    <w:rsid w:val="00BA29D7"/>
    <w:rsid w:val="00BC5D63"/>
    <w:rsid w:val="00C16031"/>
    <w:rsid w:val="00D011D2"/>
    <w:rsid w:val="00D1020A"/>
    <w:rsid w:val="00D241D4"/>
    <w:rsid w:val="00D615B4"/>
    <w:rsid w:val="00D62360"/>
    <w:rsid w:val="00D70A28"/>
    <w:rsid w:val="00D9086A"/>
    <w:rsid w:val="00DD52BF"/>
    <w:rsid w:val="00DF6425"/>
    <w:rsid w:val="00E035EF"/>
    <w:rsid w:val="00E115C6"/>
    <w:rsid w:val="00E2206E"/>
    <w:rsid w:val="00E35991"/>
    <w:rsid w:val="00E43F1C"/>
    <w:rsid w:val="00E55654"/>
    <w:rsid w:val="00E66617"/>
    <w:rsid w:val="00EB2B98"/>
    <w:rsid w:val="00ED7595"/>
    <w:rsid w:val="00EE6C1F"/>
    <w:rsid w:val="00F3504C"/>
    <w:rsid w:val="00FC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71"/>
  </w:style>
  <w:style w:type="paragraph" w:styleId="1">
    <w:name w:val="heading 1"/>
    <w:basedOn w:val="a"/>
    <w:link w:val="10"/>
    <w:uiPriority w:val="9"/>
    <w:qFormat/>
    <w:rsid w:val="00027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027081"/>
    <w:rPr>
      <w:b/>
      <w:bCs/>
    </w:rPr>
  </w:style>
  <w:style w:type="character" w:styleId="a5">
    <w:name w:val="Emphasis"/>
    <w:basedOn w:val="a0"/>
    <w:uiPriority w:val="20"/>
    <w:qFormat/>
    <w:rsid w:val="000270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8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4DE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C4DEA"/>
    <w:pPr>
      <w:ind w:left="720"/>
      <w:contextualSpacing/>
    </w:pPr>
  </w:style>
  <w:style w:type="table" w:styleId="ab">
    <w:name w:val="Table Grid"/>
    <w:basedOn w:val="a1"/>
    <w:uiPriority w:val="59"/>
    <w:rsid w:val="00806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rsid w:val="00923E90"/>
    <w:rPr>
      <w:shd w:val="clear" w:color="auto" w:fill="FFFFFF"/>
    </w:rPr>
  </w:style>
  <w:style w:type="character" w:customStyle="1" w:styleId="11">
    <w:name w:val="Основной текст1"/>
    <w:rsid w:val="00923E9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923E90"/>
    <w:pPr>
      <w:widowControl w:val="0"/>
      <w:shd w:val="clear" w:color="auto" w:fill="FFFFFF"/>
      <w:spacing w:after="7320" w:line="221" w:lineRule="exact"/>
    </w:pPr>
  </w:style>
  <w:style w:type="character" w:customStyle="1" w:styleId="c11">
    <w:name w:val="c11"/>
    <w:basedOn w:val="a0"/>
    <w:uiPriority w:val="99"/>
    <w:rsid w:val="00923E90"/>
  </w:style>
  <w:style w:type="paragraph" w:customStyle="1" w:styleId="c01">
    <w:name w:val="c01"/>
    <w:basedOn w:val="a"/>
    <w:uiPriority w:val="99"/>
    <w:rsid w:val="0092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9A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Василий!!!</dc:creator>
  <cp:keywords/>
  <dc:description/>
  <cp:lastModifiedBy>пк</cp:lastModifiedBy>
  <cp:revision>29</cp:revision>
  <cp:lastPrinted>2018-10-03T04:16:00Z</cp:lastPrinted>
  <dcterms:created xsi:type="dcterms:W3CDTF">2018-09-25T14:34:00Z</dcterms:created>
  <dcterms:modified xsi:type="dcterms:W3CDTF">2020-02-04T16:21:00Z</dcterms:modified>
</cp:coreProperties>
</file>