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F5" w:rsidRPr="006C0CF9" w:rsidRDefault="00C558C3" w:rsidP="006C0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F9">
        <w:rPr>
          <w:rFonts w:ascii="Times New Roman" w:hAnsi="Times New Roman" w:cs="Times New Roman"/>
          <w:b/>
          <w:sz w:val="28"/>
          <w:szCs w:val="28"/>
        </w:rPr>
        <w:t>План</w:t>
      </w:r>
      <w:r w:rsidR="00A30879" w:rsidRPr="006C0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CF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C0CF9">
        <w:rPr>
          <w:rFonts w:ascii="Times New Roman" w:hAnsi="Times New Roman" w:cs="Times New Roman"/>
          <w:b/>
          <w:sz w:val="28"/>
          <w:szCs w:val="28"/>
        </w:rPr>
        <w:t xml:space="preserve">самообразованию </w:t>
      </w:r>
      <w:r w:rsidR="006C0CF9" w:rsidRPr="006C0CF9">
        <w:rPr>
          <w:rFonts w:ascii="Times New Roman" w:hAnsi="Times New Roman" w:cs="Times New Roman"/>
          <w:b/>
          <w:sz w:val="28"/>
          <w:szCs w:val="28"/>
        </w:rPr>
        <w:t>воспитателя МКДОУ №1 «Ручеек» Усольцевой Л. В.</w:t>
      </w:r>
      <w:r w:rsidR="006C0CF9">
        <w:rPr>
          <w:rFonts w:ascii="Times New Roman" w:hAnsi="Times New Roman" w:cs="Times New Roman"/>
          <w:b/>
          <w:sz w:val="28"/>
          <w:szCs w:val="28"/>
        </w:rPr>
        <w:t xml:space="preserve"> на период с 2017 по 2022г.г. </w:t>
      </w:r>
      <w:r w:rsidR="006C0CF9" w:rsidRPr="006C0C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C9D" w:rsidRDefault="0011072F" w:rsidP="008A4C9D">
      <w:pPr>
        <w:rPr>
          <w:rFonts w:ascii="Times New Roman" w:hAnsi="Times New Roman" w:cs="Times New Roman"/>
          <w:b/>
          <w:sz w:val="28"/>
          <w:szCs w:val="28"/>
        </w:rPr>
      </w:pPr>
      <w:r w:rsidRPr="006C0CF9">
        <w:rPr>
          <w:rFonts w:ascii="Times New Roman" w:hAnsi="Times New Roman" w:cs="Times New Roman"/>
          <w:b/>
          <w:sz w:val="28"/>
          <w:szCs w:val="28"/>
        </w:rPr>
        <w:t>Тема самообразования</w:t>
      </w:r>
      <w:r w:rsidR="00C558C3" w:rsidRPr="006C0C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07A3" w:rsidRPr="006C0CF9">
        <w:rPr>
          <w:rFonts w:ascii="Times New Roman" w:hAnsi="Times New Roman" w:cs="Times New Roman"/>
          <w:b/>
          <w:sz w:val="28"/>
          <w:szCs w:val="28"/>
        </w:rPr>
        <w:t>«</w:t>
      </w:r>
      <w:r w:rsidR="008A4C9D" w:rsidRPr="008A4C9D">
        <w:rPr>
          <w:rFonts w:ascii="Times New Roman" w:hAnsi="Times New Roman" w:cs="Times New Roman"/>
          <w:b/>
          <w:sz w:val="28"/>
          <w:szCs w:val="28"/>
        </w:rPr>
        <w:t>ИСПОЛЬЗОВАНИЕ ЗДОРОВЬЕСБЕРЕГАЮЩИХ ТЕХНОЛОГИЙ В ДОУ»</w:t>
      </w:r>
    </w:p>
    <w:p w:rsidR="00CF38EC" w:rsidRPr="002E20B2" w:rsidRDefault="00CF38EC" w:rsidP="002E20B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0B2">
        <w:rPr>
          <w:rFonts w:ascii="Times New Roman" w:hAnsi="Times New Roman" w:cs="Times New Roman"/>
          <w:b/>
          <w:sz w:val="28"/>
          <w:szCs w:val="28"/>
        </w:rPr>
        <w:t>Забота о человеческом здоровье, тем более здоровье ребенка —</w:t>
      </w:r>
    </w:p>
    <w:p w:rsidR="00CF38EC" w:rsidRPr="002E20B2" w:rsidRDefault="00CF38EC" w:rsidP="002E20B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0B2">
        <w:rPr>
          <w:rFonts w:ascii="Times New Roman" w:hAnsi="Times New Roman" w:cs="Times New Roman"/>
          <w:b/>
          <w:sz w:val="28"/>
          <w:szCs w:val="28"/>
        </w:rPr>
        <w:t>это, прежде всего, забота о гармонической полноте всех физических и духовных сил, и венцом этой гармонии является радость творчества</w:t>
      </w:r>
    </w:p>
    <w:p w:rsidR="00CF38EC" w:rsidRPr="002E20B2" w:rsidRDefault="00CF38EC" w:rsidP="002E20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20B2">
        <w:rPr>
          <w:rFonts w:ascii="Times New Roman" w:hAnsi="Times New Roman" w:cs="Times New Roman"/>
          <w:sz w:val="28"/>
          <w:szCs w:val="28"/>
        </w:rPr>
        <w:t>В.А. Сухомлинский</w:t>
      </w:r>
      <w:r w:rsidR="002E20B2">
        <w:rPr>
          <w:rFonts w:ascii="Times New Roman" w:hAnsi="Times New Roman" w:cs="Times New Roman"/>
          <w:sz w:val="28"/>
          <w:szCs w:val="28"/>
        </w:rPr>
        <w:t>.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0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 w:rsidRPr="006C0C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437C0" w:rsidRPr="003073B7" w:rsidRDefault="0093648A" w:rsidP="00307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 xml:space="preserve">    Формирование личности, поддержание на необходимом уровне физического и психического здоровья ребенка начинается с его рождения и продолжается в дошкольном возрасте.   Воспитание у дошкольников осознанного стремления к здоровому образу жизни способствует сохранению здоровья, данного ему природой. </w:t>
      </w:r>
      <w:r w:rsidR="003437C0" w:rsidRPr="003073B7">
        <w:rPr>
          <w:rFonts w:ascii="Times New Roman" w:hAnsi="Times New Roman" w:cs="Times New Roman"/>
          <w:sz w:val="28"/>
          <w:szCs w:val="28"/>
        </w:rPr>
        <w:t>Таким образом, для повышения эффективности оздоровительной работы в ДОУ, особую важность приобретает поиск новых форм, методов, приемов, создание условий для всестороннего гармоничного развития личности ребёнка.</w:t>
      </w:r>
    </w:p>
    <w:p w:rsidR="0093648A" w:rsidRPr="006C0CF9" w:rsidRDefault="003437C0" w:rsidP="00307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73B7">
        <w:rPr>
          <w:rFonts w:ascii="Times New Roman" w:hAnsi="Times New Roman" w:cs="Times New Roman"/>
          <w:sz w:val="28"/>
          <w:szCs w:val="28"/>
        </w:rPr>
        <w:t xml:space="preserve">На сегодняшний момент в соответствии с Федеральным государственным образовательным стандартом в дошкольных учреждениях большое внимание уделяется </w:t>
      </w:r>
      <w:proofErr w:type="spellStart"/>
      <w:r w:rsidRPr="003073B7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3073B7">
        <w:rPr>
          <w:rFonts w:ascii="Times New Roman" w:hAnsi="Times New Roman" w:cs="Times New Roman"/>
          <w:sz w:val="28"/>
          <w:szCs w:val="28"/>
        </w:rPr>
        <w:t xml:space="preserve"> технологиям, а именно: рациональной организации образовательного процесса, соответствие технологий и методик обучения, наличию предметно-развивающей среды, способствующей развитию индивидуальных возможностей каждого ребенка.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E9628E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</w:t>
      </w:r>
      <w:r w:rsidRPr="006C0CF9">
        <w:rPr>
          <w:rFonts w:ascii="Times New Roman" w:hAnsi="Times New Roman" w:cs="Times New Roman"/>
          <w:color w:val="000000"/>
          <w:sz w:val="28"/>
          <w:szCs w:val="28"/>
        </w:rPr>
        <w:t xml:space="preserve"> по самообразованию: </w:t>
      </w:r>
    </w:p>
    <w:p w:rsidR="00E9628E" w:rsidRDefault="0093648A" w:rsidP="006C0CF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 xml:space="preserve">Укрепление здоровья, повышение иммунитета, физическое совершенствование, развитие личности ребенка.  </w:t>
      </w:r>
    </w:p>
    <w:p w:rsidR="0093648A" w:rsidRPr="00E9628E" w:rsidRDefault="0093648A" w:rsidP="006C0CF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628E">
        <w:rPr>
          <w:rFonts w:ascii="Times New Roman" w:hAnsi="Times New Roman" w:cs="Times New Roman"/>
          <w:b/>
          <w:sz w:val="28"/>
          <w:szCs w:val="28"/>
        </w:rPr>
        <w:t xml:space="preserve">  Задачи:                                                                                                                               </w:t>
      </w:r>
    </w:p>
    <w:p w:rsidR="0093648A" w:rsidRPr="006C0CF9" w:rsidRDefault="002E20B2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Мотивировать </w:t>
      </w:r>
      <w:r w:rsidR="0093648A" w:rsidRPr="006C0CF9">
        <w:rPr>
          <w:rFonts w:ascii="Times New Roman" w:hAnsi="Times New Roman" w:cs="Times New Roman"/>
          <w:sz w:val="28"/>
          <w:szCs w:val="28"/>
        </w:rPr>
        <w:t xml:space="preserve"> детей заботиться о своем здоровье, избегать ситуаций, приносящих вред здоровью;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2. Сохранять и стимулировать здоровье детей с помощью различных технологий: гимнастика для глаз, гимнастика для горла, для профилактики плоскостопия...;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3. В подвижных играх совершенствовать умение  двигаться в пространстве, соразмерять движения, быть внимательным к партнёрам по игре;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4. В дыхательных упражнениях проводить тренировку правильного носового дыхания, смыкания губ, укрепление мышц лица;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5. Формировать  начальные представления о некоторых видах спорта.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6. Формировать у детей начальные представления о здоровом образе жизни.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 xml:space="preserve">7. Воспитывать </w:t>
      </w:r>
      <w:proofErr w:type="spellStart"/>
      <w:r w:rsidRPr="006C0CF9">
        <w:rPr>
          <w:rFonts w:ascii="Times New Roman" w:hAnsi="Times New Roman" w:cs="Times New Roman"/>
          <w:sz w:val="28"/>
          <w:szCs w:val="28"/>
        </w:rPr>
        <w:t>валеологическую</w:t>
      </w:r>
      <w:proofErr w:type="spellEnd"/>
      <w:r w:rsidRPr="006C0CF9">
        <w:rPr>
          <w:rFonts w:ascii="Times New Roman" w:hAnsi="Times New Roman" w:cs="Times New Roman"/>
          <w:sz w:val="28"/>
          <w:szCs w:val="28"/>
        </w:rPr>
        <w:t xml:space="preserve"> культуру для формирования осознанного отношения к здоровью;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8. Воспитывать в детях чувство сострадания, стремление помочь больному человеку.</w:t>
      </w:r>
      <w:r w:rsidRPr="006C0CF9">
        <w:rPr>
          <w:rFonts w:ascii="Times New Roman" w:hAnsi="Times New Roman" w:cs="Times New Roman"/>
          <w:sz w:val="28"/>
          <w:szCs w:val="28"/>
        </w:rPr>
        <w:tab/>
      </w:r>
    </w:p>
    <w:p w:rsidR="0093648A" w:rsidRPr="00E9628E" w:rsidRDefault="0093648A" w:rsidP="006C0CF9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вопросов по самообразованию: </w:t>
      </w:r>
    </w:p>
    <w:p w:rsidR="0093648A" w:rsidRPr="006C0CF9" w:rsidRDefault="0093648A" w:rsidP="00E9628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психолого-педагогической литературы;</w:t>
      </w:r>
    </w:p>
    <w:p w:rsidR="0093648A" w:rsidRPr="006C0CF9" w:rsidRDefault="0093648A" w:rsidP="00E9628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</w:t>
      </w:r>
      <w:proofErr w:type="spellStart"/>
      <w:r w:rsidRPr="006C0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</w:t>
      </w:r>
      <w:proofErr w:type="spellEnd"/>
      <w:r w:rsidRPr="006C0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методического обеспечения учебно-воспитательного процесса;</w:t>
      </w:r>
    </w:p>
    <w:p w:rsidR="0093648A" w:rsidRPr="006C0CF9" w:rsidRDefault="0093648A" w:rsidP="00E9628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и исследовательская деятельность;</w:t>
      </w:r>
    </w:p>
    <w:p w:rsidR="0093648A" w:rsidRPr="006C0CF9" w:rsidRDefault="0093648A" w:rsidP="00E9628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результатов своей деятельности и деятельности детей;</w:t>
      </w:r>
    </w:p>
    <w:p w:rsidR="0093648A" w:rsidRPr="006C0CF9" w:rsidRDefault="00E9628E" w:rsidP="00E9628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изучение педагогического</w:t>
      </w:r>
      <w:r w:rsidR="0093648A" w:rsidRPr="006C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648A" w:rsidRPr="006C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педагогов;</w:t>
      </w:r>
    </w:p>
    <w:p w:rsidR="0093648A" w:rsidRPr="006C0CF9" w:rsidRDefault="0093648A" w:rsidP="00E9628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планомерное и систематическое совершенствование методов учебно–воспитательного процесса.</w:t>
      </w:r>
    </w:p>
    <w:p w:rsidR="0093648A" w:rsidRPr="00E9628E" w:rsidRDefault="0093648A" w:rsidP="006C0C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  <w:r w:rsidRPr="00E962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 xml:space="preserve">Формировать привычку к здоровому образу жизни у дошкольников;  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 xml:space="preserve">Формировать осознанное отношение к своему здоровью; 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 у детей; </w:t>
      </w:r>
    </w:p>
    <w:p w:rsidR="0093648A" w:rsidRPr="006C0CF9" w:rsidRDefault="00E9628E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="0093648A" w:rsidRPr="006C0CF9">
        <w:rPr>
          <w:rFonts w:ascii="Times New Roman" w:hAnsi="Times New Roman" w:cs="Times New Roman"/>
          <w:sz w:val="28"/>
          <w:szCs w:val="28"/>
        </w:rPr>
        <w:t>ть  индивидуальный  двигательный опыт  в самостоятельной деятельности.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Развивать интерес и любовь к спорту.</w:t>
      </w:r>
    </w:p>
    <w:p w:rsidR="0093648A" w:rsidRPr="006C0CF9" w:rsidRDefault="0093648A" w:rsidP="006C0C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отчета</w:t>
      </w:r>
      <w:r w:rsidRPr="006C0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проделанной работе:</w:t>
      </w:r>
      <w:r w:rsidRPr="006C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открытых занятий, мероприятий, презентация.</w:t>
      </w:r>
    </w:p>
    <w:p w:rsidR="00F3108B" w:rsidRPr="00E9628E" w:rsidRDefault="0093648A" w:rsidP="006C0CF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C0CF9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Изучение методической литературы и нормативно - правовой документации</w:t>
      </w:r>
      <w:r w:rsidR="00F3108B" w:rsidRPr="006C0CF9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Закон об образовании РФ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Закон об образовании РТ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Конвенция по правам ребенка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93648A" w:rsidRPr="006C0CF9" w:rsidRDefault="0093648A" w:rsidP="006C0CF9">
      <w:pPr>
        <w:pStyle w:val="a3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 с педагогами</w:t>
      </w:r>
    </w:p>
    <w:p w:rsidR="0093648A" w:rsidRPr="00E9628E" w:rsidRDefault="0093648A" w:rsidP="006C0C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2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Участие в мероприятиях посвященных теме самообразования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1.Подготовить консультацию для педагогов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0CF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C0CF9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5F107B" w:rsidRPr="006C0CF9">
        <w:rPr>
          <w:rFonts w:ascii="Times New Roman" w:hAnsi="Times New Roman" w:cs="Times New Roman"/>
          <w:sz w:val="28"/>
          <w:szCs w:val="28"/>
        </w:rPr>
        <w:t xml:space="preserve"> в условиях реализации ФГОС </w:t>
      </w:r>
      <w:proofErr w:type="gramStart"/>
      <w:r w:rsidR="005F107B" w:rsidRPr="006C0C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0CF9">
        <w:rPr>
          <w:rFonts w:ascii="Times New Roman" w:hAnsi="Times New Roman" w:cs="Times New Roman"/>
          <w:sz w:val="28"/>
          <w:szCs w:val="28"/>
        </w:rPr>
        <w:t>»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«Развитие физических качеств у детей»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2. Выступление на педагогическом совете (часе)</w:t>
      </w:r>
    </w:p>
    <w:p w:rsidR="0093648A" w:rsidRPr="006C0CF9" w:rsidRDefault="0093648A" w:rsidP="006C0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3.</w:t>
      </w:r>
      <w:r w:rsidRPr="006C0CF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6C0C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Показ открытых занятий по данной теме.</w:t>
      </w:r>
    </w:p>
    <w:p w:rsidR="00E9628E" w:rsidRPr="006C0CF9" w:rsidRDefault="0093648A" w:rsidP="00E962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Предоставление консультаций по данной теме:</w:t>
      </w:r>
      <w:r w:rsidR="00E9628E" w:rsidRPr="00E9628E">
        <w:rPr>
          <w:rFonts w:ascii="Times New Roman" w:hAnsi="Times New Roman" w:cs="Times New Roman"/>
          <w:sz w:val="28"/>
          <w:szCs w:val="28"/>
        </w:rPr>
        <w:t xml:space="preserve"> </w:t>
      </w:r>
      <w:r w:rsidR="00E9628E" w:rsidRPr="006C0CF9">
        <w:rPr>
          <w:rFonts w:ascii="Times New Roman" w:hAnsi="Times New Roman" w:cs="Times New Roman"/>
          <w:sz w:val="28"/>
          <w:szCs w:val="28"/>
        </w:rPr>
        <w:t>«Атрибуты к подвижным и спортивным играм»</w:t>
      </w:r>
      <w:r w:rsidR="00E9628E">
        <w:rPr>
          <w:rFonts w:ascii="Times New Roman" w:hAnsi="Times New Roman" w:cs="Times New Roman"/>
          <w:sz w:val="28"/>
          <w:szCs w:val="28"/>
        </w:rPr>
        <w:t xml:space="preserve">, </w:t>
      </w:r>
      <w:r w:rsidR="00E9628E" w:rsidRPr="006C0CF9">
        <w:rPr>
          <w:rFonts w:ascii="Times New Roman" w:hAnsi="Times New Roman" w:cs="Times New Roman"/>
          <w:sz w:val="28"/>
          <w:szCs w:val="28"/>
        </w:rPr>
        <w:t>«Нетрадиционное физкультурное оборудование»</w:t>
      </w:r>
      <w:r w:rsidR="00E9628E">
        <w:rPr>
          <w:rFonts w:ascii="Times New Roman" w:hAnsi="Times New Roman" w:cs="Times New Roman"/>
          <w:sz w:val="28"/>
          <w:szCs w:val="28"/>
        </w:rPr>
        <w:t xml:space="preserve">, </w:t>
      </w:r>
      <w:r w:rsidR="00E9628E" w:rsidRPr="006C0CF9">
        <w:rPr>
          <w:rFonts w:ascii="Times New Roman" w:hAnsi="Times New Roman" w:cs="Times New Roman"/>
          <w:sz w:val="28"/>
          <w:szCs w:val="28"/>
        </w:rPr>
        <w:t>«Развитие выносливости  у детей»</w:t>
      </w:r>
      <w:r w:rsidR="00E9628E">
        <w:rPr>
          <w:rFonts w:ascii="Times New Roman" w:hAnsi="Times New Roman" w:cs="Times New Roman"/>
          <w:sz w:val="28"/>
          <w:szCs w:val="28"/>
        </w:rPr>
        <w:t>.</w:t>
      </w:r>
    </w:p>
    <w:p w:rsidR="0093648A" w:rsidRPr="00E9628E" w:rsidRDefault="0093648A" w:rsidP="006C0CF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628E">
        <w:rPr>
          <w:rFonts w:ascii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93648A" w:rsidRPr="006C0CF9" w:rsidRDefault="0093648A" w:rsidP="006C0CF9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Родительские собрания по теме «Чтобы ребенок рос </w:t>
      </w:r>
      <w:proofErr w:type="gramStart"/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здоровым</w:t>
      </w:r>
      <w:proofErr w:type="gramEnd"/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93648A" w:rsidRPr="006C0CF9" w:rsidRDefault="0093648A" w:rsidP="006C0C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Консультации «Физическая культура в детском саду».</w:t>
      </w:r>
    </w:p>
    <w:p w:rsidR="0093648A" w:rsidRPr="006C0CF9" w:rsidRDefault="0093648A" w:rsidP="006C0C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Семинар - практикум</w:t>
      </w: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Привлечение родителей к изготовлению атрибутов для дыхательных упражнений, массажных дорожек.</w:t>
      </w:r>
    </w:p>
    <w:p w:rsidR="0093648A" w:rsidRPr="00E9628E" w:rsidRDefault="0093648A" w:rsidP="006C0CF9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E962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с детьми:</w:t>
      </w:r>
    </w:p>
    <w:p w:rsidR="00E9628E" w:rsidRDefault="00E9628E" w:rsidP="006C0CF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E9628E" w:rsidSect="006C0CF9">
          <w:pgSz w:w="16838" w:h="11906" w:orient="landscape"/>
          <w:pgMar w:top="567" w:right="820" w:bottom="1134" w:left="850" w:header="708" w:footer="708" w:gutter="0"/>
          <w:cols w:space="708"/>
          <w:docGrid w:linePitch="360"/>
        </w:sectPr>
      </w:pP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утренняя гимнастика</w:t>
      </w: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гимнастика для глаз</w:t>
      </w: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воздушные процедуры</w:t>
      </w: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пальчиковая гимнастика</w:t>
      </w: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-дыхательная гимнастика</w:t>
      </w: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гимнастика пробуждения</w:t>
      </w: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подвижные игры</w:t>
      </w: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ходьба по массажным дорожкам</w:t>
      </w: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закаливание</w:t>
      </w: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артикуляционная гимнастика.</w:t>
      </w:r>
    </w:p>
    <w:p w:rsidR="0093648A" w:rsidRPr="006C0CF9" w:rsidRDefault="0093648A" w:rsidP="006C0C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28E" w:rsidRDefault="00E9628E" w:rsidP="006C0CF9">
      <w:pPr>
        <w:pStyle w:val="a3"/>
        <w:rPr>
          <w:rFonts w:ascii="Times New Roman" w:hAnsi="Times New Roman" w:cs="Times New Roman"/>
          <w:sz w:val="28"/>
          <w:szCs w:val="28"/>
        </w:rPr>
        <w:sectPr w:rsidR="00E9628E" w:rsidSect="00E9628E">
          <w:type w:val="continuous"/>
          <w:pgSz w:w="16838" w:h="11906" w:orient="landscape"/>
          <w:pgMar w:top="567" w:right="820" w:bottom="851" w:left="850" w:header="708" w:footer="708" w:gutter="0"/>
          <w:cols w:num="2"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8"/>
      </w:tblGrid>
      <w:tr w:rsidR="0093648A" w:rsidRPr="006C0CF9" w:rsidTr="00FE557F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142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3"/>
              <w:gridCol w:w="285"/>
            </w:tblGrid>
            <w:tr w:rsidR="0093648A" w:rsidRPr="006C0CF9" w:rsidTr="002E20B2">
              <w:tc>
                <w:tcPr>
                  <w:tcW w:w="140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147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25"/>
                    <w:gridCol w:w="4083"/>
                    <w:gridCol w:w="1417"/>
                    <w:gridCol w:w="6946"/>
                  </w:tblGrid>
                  <w:tr w:rsidR="0093648A" w:rsidRPr="006C0CF9" w:rsidTr="002E20B2">
                    <w:tc>
                      <w:tcPr>
                        <w:tcW w:w="2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Этапы</w:t>
                        </w:r>
                      </w:p>
                    </w:tc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Практическая деятельность</w:t>
                        </w:r>
                      </w:p>
                    </w:tc>
                  </w:tr>
                  <w:tr w:rsidR="0093648A" w:rsidRPr="006C0CF9" w:rsidTr="002E20B2">
                    <w:trPr>
                      <w:trHeight w:val="1784"/>
                    </w:trPr>
                    <w:tc>
                      <w:tcPr>
                        <w:tcW w:w="2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Диагностический</w:t>
                        </w:r>
                      </w:p>
                    </w:tc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Изучение методики 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чтение конкретных педагогических периодических изданий;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чтение методической, педагогической и предметной литературы;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обзор в интернете информации по образовательным областям;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посещение семинаров, тренингов, конференций, занятий  коллег;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- дискуссии, совещания, 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работа с родителями;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информация для родителей о формировании  здорового образа жизни в детском саду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 (консультация, анкетирование, памятки)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- разработка новых форм, методов и приёмов обучения;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доклады, выступления;</w:t>
                        </w:r>
                      </w:p>
                      <w:p w:rsidR="0093648A" w:rsidRPr="00E9628E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работа с детьми в повседневн</w:t>
                        </w:r>
                        <w:r w:rsidR="00E9628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ой жизни.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E9628E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2017 – 2021</w:t>
                        </w:r>
                        <w:r w:rsidR="0093648A"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гг.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Курсы повышения  квалификации.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color w:val="004080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Изучение ФГОС 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Изучение  </w:t>
                        </w:r>
                        <w:proofErr w:type="spellStart"/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психол</w:t>
                        </w:r>
                        <w:r w:rsidR="00E9628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ого</w:t>
                        </w:r>
                        <w:proofErr w:type="spellEnd"/>
                        <w:r w:rsidR="00E9628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– педагогической литературы.</w:t>
                        </w: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E9628E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Создание </w:t>
                        </w:r>
                        <w:proofErr w:type="gramStart"/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электронного</w:t>
                        </w:r>
                        <w:proofErr w:type="gramEnd"/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портфолио.</w:t>
                        </w:r>
                      </w:p>
                      <w:p w:rsidR="0093648A" w:rsidRPr="006C0CF9" w:rsidRDefault="00E9628E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С</w:t>
                        </w:r>
                        <w:r w:rsidR="0093648A"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истематическое прохождени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 курсов повышения квалификации.</w:t>
                        </w:r>
                      </w:p>
                      <w:p w:rsidR="0093648A" w:rsidRPr="006C0CF9" w:rsidRDefault="00E9628E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r w:rsidR="0093648A"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роведение открытых заняти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й для анализа со стороны коллег.</w:t>
                        </w:r>
                      </w:p>
                      <w:p w:rsidR="0093648A" w:rsidRPr="006C0CF9" w:rsidRDefault="00E9628E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="0093648A"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бщени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е с коллегами  в детских садах </w:t>
                        </w:r>
                        <w:r w:rsidR="0093648A"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 в Интернете и изучение их опыта работы; обмен соб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ственным опытом с воспитателями.</w:t>
                        </w:r>
                      </w:p>
                      <w:p w:rsidR="0093648A" w:rsidRPr="006C0CF9" w:rsidRDefault="00E9628E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="0093648A"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формление спортив</w:t>
                        </w:r>
                        <w:r w:rsidR="00F3108B"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ного уголка.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3648A" w:rsidRPr="006C0CF9" w:rsidTr="002E20B2">
                    <w:tc>
                      <w:tcPr>
                        <w:tcW w:w="2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Прогностический</w:t>
                        </w:r>
                      </w:p>
                    </w:tc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Определение целей и задач темы. 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Изготовление атрибутов, пособий. Привлечение родителей к совместной работе по изготовлению пособий.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Прогнозирование результатов</w:t>
                        </w:r>
                        <w:r w:rsidR="00417DD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Исследовательская работа в малых группах (внедрение элементов выбранных технологий, отслеживание результатов работы)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417DD8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2017– 2018 гг.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Посещение открытых мероприятий, методических объединений, с</w:t>
                        </w:r>
                        <w:r w:rsidR="00417DD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еминаров</w:t>
                        </w: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Выборка стихов к подвижным  играм, к утренней гимнастике, к гимнастике пробуждения.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Разработка перспективного плана работы с детьми на период  сентябрь – май.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3648A" w:rsidRPr="006C0CF9" w:rsidTr="002E20B2">
                    <w:tc>
                      <w:tcPr>
                        <w:tcW w:w="2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Практический</w:t>
                        </w:r>
                      </w:p>
                    </w:tc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Внедрение опыта работы.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Style w:val="pb7uhx1w"/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Формирование методического комплекса.</w:t>
                        </w:r>
                        <w:r w:rsidRPr="006C0CF9">
                          <w:rPr>
                            <w:rStyle w:val="pb7uhx1w"/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Работа над темами: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- утренняя гимнастика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- гимнастика для глаз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- воздушные процедуры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- пальчиковая гимнастика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-дыхательная гимнастика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- гимнастика пробуждения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- подвижные игры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- ходьба по массажным дорожкам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lastRenderedPageBreak/>
                          <w:t>- закаливание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- артикуляционная гимнастика.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Корректировка работы.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417DD8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2018–2021 гг.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Расширение индивидуального двигательного опыта детей  в самостоятельной деятельности.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Открытое мероприятие с детьми.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Составление конспектов интегрированных занятий со </w:t>
                        </w:r>
                        <w:proofErr w:type="spellStart"/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здоровьесберегающими</w:t>
                        </w:r>
                        <w:proofErr w:type="spellEnd"/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технологиями.</w:t>
                        </w:r>
                      </w:p>
                    </w:tc>
                  </w:tr>
                  <w:tr w:rsidR="0093648A" w:rsidRPr="006C0CF9" w:rsidTr="002E20B2">
                    <w:tc>
                      <w:tcPr>
                        <w:tcW w:w="2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Обобщающий</w:t>
                        </w:r>
                      </w:p>
                    </w:tc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Подведение итогов.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C0CF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Оформление результатов работы.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3648A" w:rsidRPr="006C0CF9" w:rsidRDefault="00417DD8" w:rsidP="006C0CF9">
                        <w:pPr>
                          <w:pStyle w:val="a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2021-2022 гг.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7DD8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Мастер – класс по проведению гимнастики для глаз.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Консультация для воспитателей по теме самообразования</w:t>
                        </w:r>
                        <w:r w:rsidR="00417DD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Консультация для родителей «Чтобы ребенок рос </w:t>
                        </w:r>
                        <w:proofErr w:type="gramStart"/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здоровым</w:t>
                        </w:r>
                        <w:proofErr w:type="gramEnd"/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»</w:t>
                        </w:r>
                        <w:r w:rsidR="00417DD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93648A" w:rsidRPr="006C0CF9" w:rsidRDefault="0093648A" w:rsidP="006C0CF9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C0CF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Отчет по теме самообразования на итоговом педсовете</w:t>
                        </w:r>
                        <w:r w:rsidR="00417DD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93648A" w:rsidRPr="006C0CF9" w:rsidRDefault="0093648A" w:rsidP="006C0CF9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48A" w:rsidRPr="006C0CF9" w:rsidRDefault="0093648A" w:rsidP="006C0CF9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0C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93648A" w:rsidRPr="006C0CF9" w:rsidRDefault="0093648A" w:rsidP="006C0C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648A" w:rsidRPr="006C0CF9" w:rsidRDefault="0093648A" w:rsidP="006C0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Используемая литература: </w:t>
      </w:r>
    </w:p>
    <w:p w:rsidR="0093648A" w:rsidRPr="006C0CF9" w:rsidRDefault="002E20B2" w:rsidP="006C0C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648A" w:rsidRPr="006C0CF9">
        <w:rPr>
          <w:rFonts w:ascii="Times New Roman" w:hAnsi="Times New Roman" w:cs="Times New Roman"/>
          <w:sz w:val="28"/>
          <w:szCs w:val="28"/>
        </w:rPr>
        <w:t>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48A" w:rsidRPr="006C0CF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8A" w:rsidRPr="006C0CF9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93648A" w:rsidRPr="006C0CF9">
        <w:rPr>
          <w:rFonts w:ascii="Times New Roman" w:hAnsi="Times New Roman" w:cs="Times New Roman"/>
          <w:sz w:val="28"/>
          <w:szCs w:val="28"/>
        </w:rPr>
        <w:tab/>
        <w:t>«Физкультурные занятия с детьми 5-6 лет» М. "Просвещение"</w:t>
      </w:r>
    </w:p>
    <w:p w:rsidR="0093648A" w:rsidRDefault="002E20B2" w:rsidP="006C0C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48A" w:rsidRPr="006C0CF9">
        <w:rPr>
          <w:rFonts w:ascii="Times New Roman" w:hAnsi="Times New Roman" w:cs="Times New Roman"/>
          <w:sz w:val="28"/>
          <w:szCs w:val="28"/>
        </w:rPr>
        <w:t>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48A" w:rsidRPr="006C0CF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8A" w:rsidRPr="006C0CF9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93648A" w:rsidRPr="006C0CF9">
        <w:rPr>
          <w:rFonts w:ascii="Times New Roman" w:hAnsi="Times New Roman" w:cs="Times New Roman"/>
          <w:sz w:val="28"/>
          <w:szCs w:val="28"/>
        </w:rPr>
        <w:tab/>
        <w:t>«Физкультурные занятия с детьми 6-7 лет» М. "Просвещение"</w:t>
      </w:r>
    </w:p>
    <w:p w:rsidR="002E20B2" w:rsidRPr="006C0CF9" w:rsidRDefault="002E20B2" w:rsidP="002E20B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3.Михеева Е. В. «</w:t>
      </w:r>
      <w:proofErr w:type="spellStart"/>
      <w:r w:rsidRPr="006C0C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Здоровьесберегающие</w:t>
      </w:r>
      <w:proofErr w:type="spellEnd"/>
      <w:r w:rsidRPr="006C0C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технологии в ДОУ // Методические рекомендации, М., 2009.</w:t>
      </w:r>
    </w:p>
    <w:p w:rsidR="002E20B2" w:rsidRPr="006C0CF9" w:rsidRDefault="002E20B2" w:rsidP="006C0C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E20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</w:t>
      </w:r>
      <w:r w:rsidRPr="006C0C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Общеразвивающие упражнения в детском саду” П.П.Буцинская,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C0C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В.И.Васюкова,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C0C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Г.П.Лескова.</w:t>
      </w: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C0CF9">
        <w:rPr>
          <w:rFonts w:ascii="Times New Roman" w:hAnsi="Times New Roman" w:cs="Times New Roman"/>
          <w:sz w:val="28"/>
          <w:szCs w:val="28"/>
        </w:rPr>
        <w:t xml:space="preserve">5. </w:t>
      </w:r>
      <w:r w:rsidR="002E20B2" w:rsidRPr="006C0C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“Прогулки в детском саду” И.</w:t>
      </w:r>
      <w:r w:rsidR="002E20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E20B2" w:rsidRPr="006C0C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В.</w:t>
      </w:r>
      <w:r w:rsidR="002E20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E20B2" w:rsidRPr="006C0C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Кравченко,</w:t>
      </w:r>
      <w:r w:rsidR="002E20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E20B2" w:rsidRPr="006C0C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Т.</w:t>
      </w:r>
      <w:r w:rsidR="002E20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E20B2" w:rsidRPr="006C0C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Л.</w:t>
      </w:r>
      <w:r w:rsidR="002E20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E20B2" w:rsidRPr="006C0C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Долгова.</w:t>
      </w: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C0CF9">
        <w:rPr>
          <w:rFonts w:ascii="Times New Roman" w:hAnsi="Times New Roman" w:cs="Times New Roman"/>
          <w:sz w:val="28"/>
          <w:szCs w:val="28"/>
        </w:rPr>
        <w:t xml:space="preserve">6. </w:t>
      </w:r>
      <w:r w:rsidR="002E20B2" w:rsidRPr="006C0CF9"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 w:rsidR="002E20B2" w:rsidRPr="006C0CF9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2E20B2" w:rsidRPr="006C0CF9">
        <w:rPr>
          <w:rFonts w:ascii="Times New Roman" w:hAnsi="Times New Roman" w:cs="Times New Roman"/>
          <w:sz w:val="28"/>
          <w:szCs w:val="28"/>
        </w:rPr>
        <w:t xml:space="preserve"> «Оздоровительная гимнастика для детей 3–7 лет. Комплексы оздоровительной гимнастики» </w:t>
      </w:r>
      <w:r w:rsidR="002E20B2" w:rsidRPr="002E20B2">
        <w:rPr>
          <w:rFonts w:ascii="Times New Roman" w:hAnsi="Times New Roman" w:cs="Times New Roman"/>
          <w:sz w:val="28"/>
          <w:szCs w:val="28"/>
        </w:rPr>
        <w:t>Москва ВЛАДОС, 2002г.</w:t>
      </w:r>
      <w:r w:rsidR="002E20B2" w:rsidRPr="006C0CF9">
        <w:rPr>
          <w:rFonts w:ascii="Times New Roman" w:hAnsi="Times New Roman" w:cs="Times New Roman"/>
          <w:sz w:val="28"/>
          <w:szCs w:val="28"/>
        </w:rPr>
        <w:t>»</w:t>
      </w:r>
    </w:p>
    <w:p w:rsidR="0093648A" w:rsidRPr="006C0CF9" w:rsidRDefault="0093648A" w:rsidP="006C0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 xml:space="preserve">7. </w:t>
      </w:r>
      <w:r w:rsidR="002E20B2" w:rsidRPr="006C0CF9">
        <w:rPr>
          <w:rFonts w:ascii="Times New Roman" w:hAnsi="Times New Roman" w:cs="Times New Roman"/>
          <w:sz w:val="28"/>
          <w:szCs w:val="28"/>
        </w:rPr>
        <w:t xml:space="preserve"> “Физкультурные занятия на воздухе” В.</w:t>
      </w:r>
      <w:r w:rsidR="002E20B2">
        <w:rPr>
          <w:rFonts w:ascii="Times New Roman" w:hAnsi="Times New Roman" w:cs="Times New Roman"/>
          <w:sz w:val="28"/>
          <w:szCs w:val="28"/>
        </w:rPr>
        <w:t xml:space="preserve"> </w:t>
      </w:r>
      <w:r w:rsidR="002E20B2" w:rsidRPr="006C0CF9">
        <w:rPr>
          <w:rFonts w:ascii="Times New Roman" w:hAnsi="Times New Roman" w:cs="Times New Roman"/>
          <w:sz w:val="28"/>
          <w:szCs w:val="28"/>
        </w:rPr>
        <w:t>Г.</w:t>
      </w:r>
      <w:r w:rsidR="002E20B2">
        <w:rPr>
          <w:rFonts w:ascii="Times New Roman" w:hAnsi="Times New Roman" w:cs="Times New Roman"/>
          <w:sz w:val="28"/>
          <w:szCs w:val="28"/>
        </w:rPr>
        <w:t xml:space="preserve"> </w:t>
      </w:r>
      <w:r w:rsidR="002E20B2" w:rsidRPr="006C0CF9">
        <w:rPr>
          <w:rFonts w:ascii="Times New Roman" w:hAnsi="Times New Roman" w:cs="Times New Roman"/>
          <w:sz w:val="28"/>
          <w:szCs w:val="28"/>
        </w:rPr>
        <w:t>Фролов, Г.</w:t>
      </w:r>
      <w:r w:rsidR="002E20B2">
        <w:rPr>
          <w:rFonts w:ascii="Times New Roman" w:hAnsi="Times New Roman" w:cs="Times New Roman"/>
          <w:sz w:val="28"/>
          <w:szCs w:val="28"/>
        </w:rPr>
        <w:t xml:space="preserve"> </w:t>
      </w:r>
      <w:r w:rsidR="002E20B2" w:rsidRPr="006C0CF9">
        <w:rPr>
          <w:rFonts w:ascii="Times New Roman" w:hAnsi="Times New Roman" w:cs="Times New Roman"/>
          <w:sz w:val="28"/>
          <w:szCs w:val="28"/>
        </w:rPr>
        <w:t>П.</w:t>
      </w:r>
      <w:r w:rsidR="002E20B2">
        <w:rPr>
          <w:rFonts w:ascii="Times New Roman" w:hAnsi="Times New Roman" w:cs="Times New Roman"/>
          <w:sz w:val="28"/>
          <w:szCs w:val="28"/>
        </w:rPr>
        <w:t xml:space="preserve"> </w:t>
      </w:r>
      <w:r w:rsidR="002E20B2" w:rsidRPr="006C0CF9">
        <w:rPr>
          <w:rFonts w:ascii="Times New Roman" w:hAnsi="Times New Roman" w:cs="Times New Roman"/>
          <w:sz w:val="28"/>
          <w:szCs w:val="28"/>
        </w:rPr>
        <w:t>Юрко.</w:t>
      </w:r>
    </w:p>
    <w:p w:rsidR="0093648A" w:rsidRDefault="0093648A" w:rsidP="006C0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CF9">
        <w:rPr>
          <w:rFonts w:ascii="Times New Roman" w:hAnsi="Times New Roman" w:cs="Times New Roman"/>
          <w:sz w:val="28"/>
          <w:szCs w:val="28"/>
        </w:rPr>
        <w:t>9</w:t>
      </w:r>
      <w:r w:rsidR="002E20B2">
        <w:rPr>
          <w:rFonts w:ascii="Times New Roman" w:hAnsi="Times New Roman" w:cs="Times New Roman"/>
          <w:sz w:val="28"/>
          <w:szCs w:val="28"/>
        </w:rPr>
        <w:t>.</w:t>
      </w:r>
      <w:r w:rsidRPr="006C0CF9">
        <w:rPr>
          <w:rFonts w:ascii="Times New Roman" w:hAnsi="Times New Roman" w:cs="Times New Roman"/>
          <w:sz w:val="28"/>
          <w:szCs w:val="28"/>
        </w:rPr>
        <w:t xml:space="preserve"> </w:t>
      </w:r>
      <w:r w:rsidR="002E20B2" w:rsidRPr="006C0C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Утробина К.К. Занимательная физкультура в детском саду для детей 5-7 лет. – Москва, 2006г.</w:t>
      </w:r>
    </w:p>
    <w:p w:rsidR="002E20B2" w:rsidRPr="006C0CF9" w:rsidRDefault="002E20B2" w:rsidP="002E20B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10. </w:t>
      </w:r>
      <w:r w:rsidRPr="006C0C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Периодические издания: «Дошкольное воспитание», «Ребенок в детском саду» и др.</w:t>
      </w:r>
    </w:p>
    <w:p w:rsidR="002E20B2" w:rsidRPr="006C0CF9" w:rsidRDefault="002E20B2" w:rsidP="002E20B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11. </w:t>
      </w:r>
      <w:r w:rsidRPr="006C0C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Интернет-ресурсы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2E20B2" w:rsidRPr="006C0CF9" w:rsidRDefault="002E20B2" w:rsidP="002E20B2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93648A" w:rsidRPr="006C0CF9" w:rsidRDefault="0093648A" w:rsidP="006C0CF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93648A" w:rsidRPr="006C0CF9" w:rsidSect="00E9628E">
      <w:type w:val="continuous"/>
      <w:pgSz w:w="16838" w:h="11906" w:orient="landscape"/>
      <w:pgMar w:top="567" w:right="82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714"/>
    <w:multiLevelType w:val="hybridMultilevel"/>
    <w:tmpl w:val="761A2C7A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0BDF26C8"/>
    <w:multiLevelType w:val="hybridMultilevel"/>
    <w:tmpl w:val="21B44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F1C"/>
    <w:multiLevelType w:val="multilevel"/>
    <w:tmpl w:val="3E56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94A4C"/>
    <w:multiLevelType w:val="multilevel"/>
    <w:tmpl w:val="7E7E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290B4E"/>
    <w:multiLevelType w:val="hybridMultilevel"/>
    <w:tmpl w:val="8DE2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57B18"/>
    <w:multiLevelType w:val="hybridMultilevel"/>
    <w:tmpl w:val="4CAC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C3325"/>
    <w:multiLevelType w:val="multilevel"/>
    <w:tmpl w:val="7C0AF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C294C"/>
    <w:multiLevelType w:val="hybridMultilevel"/>
    <w:tmpl w:val="2474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C1885"/>
    <w:multiLevelType w:val="multilevel"/>
    <w:tmpl w:val="9D94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027A74"/>
    <w:multiLevelType w:val="hybridMultilevel"/>
    <w:tmpl w:val="A1CCC05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>
    <w:nsid w:val="58E23147"/>
    <w:multiLevelType w:val="hybridMultilevel"/>
    <w:tmpl w:val="976E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4676"/>
    <w:multiLevelType w:val="hybridMultilevel"/>
    <w:tmpl w:val="A17C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C141D"/>
    <w:multiLevelType w:val="multilevel"/>
    <w:tmpl w:val="BEA0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51C87"/>
    <w:multiLevelType w:val="hybridMultilevel"/>
    <w:tmpl w:val="8716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32C1F"/>
    <w:multiLevelType w:val="hybridMultilevel"/>
    <w:tmpl w:val="9146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58C3"/>
    <w:rsid w:val="000010C1"/>
    <w:rsid w:val="000673BF"/>
    <w:rsid w:val="000B7620"/>
    <w:rsid w:val="000D57BC"/>
    <w:rsid w:val="000E6D12"/>
    <w:rsid w:val="001011BB"/>
    <w:rsid w:val="0011072F"/>
    <w:rsid w:val="00134134"/>
    <w:rsid w:val="001632DB"/>
    <w:rsid w:val="00207586"/>
    <w:rsid w:val="002607A3"/>
    <w:rsid w:val="002B06A0"/>
    <w:rsid w:val="002E20B2"/>
    <w:rsid w:val="003073B7"/>
    <w:rsid w:val="003437C0"/>
    <w:rsid w:val="003C7C11"/>
    <w:rsid w:val="003E5D73"/>
    <w:rsid w:val="00410EC8"/>
    <w:rsid w:val="00417DD8"/>
    <w:rsid w:val="00425CD6"/>
    <w:rsid w:val="00443786"/>
    <w:rsid w:val="0056272E"/>
    <w:rsid w:val="00592203"/>
    <w:rsid w:val="005A1919"/>
    <w:rsid w:val="005F107B"/>
    <w:rsid w:val="006856C3"/>
    <w:rsid w:val="006C0AD4"/>
    <w:rsid w:val="006C0CF9"/>
    <w:rsid w:val="00765E14"/>
    <w:rsid w:val="007A5088"/>
    <w:rsid w:val="007F2F46"/>
    <w:rsid w:val="00837ABF"/>
    <w:rsid w:val="008734F4"/>
    <w:rsid w:val="00886C89"/>
    <w:rsid w:val="008A1874"/>
    <w:rsid w:val="008A4C9D"/>
    <w:rsid w:val="008D1783"/>
    <w:rsid w:val="008E6835"/>
    <w:rsid w:val="0093648A"/>
    <w:rsid w:val="0093720B"/>
    <w:rsid w:val="009B75B0"/>
    <w:rsid w:val="00A30879"/>
    <w:rsid w:val="00A53E90"/>
    <w:rsid w:val="00A842D8"/>
    <w:rsid w:val="00AA3FF6"/>
    <w:rsid w:val="00AB47AA"/>
    <w:rsid w:val="00B65A1D"/>
    <w:rsid w:val="00C24133"/>
    <w:rsid w:val="00C558C3"/>
    <w:rsid w:val="00C80354"/>
    <w:rsid w:val="00C957CC"/>
    <w:rsid w:val="00CB3553"/>
    <w:rsid w:val="00CB5938"/>
    <w:rsid w:val="00CD2CFC"/>
    <w:rsid w:val="00CF38EC"/>
    <w:rsid w:val="00D14CB8"/>
    <w:rsid w:val="00D20B3C"/>
    <w:rsid w:val="00D67D25"/>
    <w:rsid w:val="00E24B93"/>
    <w:rsid w:val="00E9628E"/>
    <w:rsid w:val="00EB69F5"/>
    <w:rsid w:val="00ED4F3B"/>
    <w:rsid w:val="00EE79E6"/>
    <w:rsid w:val="00F3108B"/>
    <w:rsid w:val="00F7249C"/>
    <w:rsid w:val="00FA0A8D"/>
    <w:rsid w:val="00F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C8"/>
  </w:style>
  <w:style w:type="paragraph" w:styleId="3">
    <w:name w:val="heading 3"/>
    <w:basedOn w:val="a"/>
    <w:link w:val="30"/>
    <w:uiPriority w:val="9"/>
    <w:qFormat/>
    <w:rsid w:val="00FA0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F46"/>
  </w:style>
  <w:style w:type="paragraph" w:styleId="a3">
    <w:name w:val="No Spacing"/>
    <w:uiPriority w:val="1"/>
    <w:qFormat/>
    <w:rsid w:val="008D178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C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0AD4"/>
    <w:rPr>
      <w:i/>
      <w:iCs/>
    </w:rPr>
  </w:style>
  <w:style w:type="character" w:styleId="a6">
    <w:name w:val="Strong"/>
    <w:basedOn w:val="a0"/>
    <w:uiPriority w:val="22"/>
    <w:qFormat/>
    <w:rsid w:val="006C0AD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A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592203"/>
    <w:rPr>
      <w:color w:val="0000FF"/>
      <w:u w:val="single"/>
    </w:rPr>
  </w:style>
  <w:style w:type="paragraph" w:customStyle="1" w:styleId="c0">
    <w:name w:val="c0"/>
    <w:basedOn w:val="a"/>
    <w:rsid w:val="008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6C89"/>
  </w:style>
  <w:style w:type="character" w:customStyle="1" w:styleId="c1">
    <w:name w:val="c1"/>
    <w:basedOn w:val="a0"/>
    <w:rsid w:val="00886C89"/>
  </w:style>
  <w:style w:type="paragraph" w:styleId="a8">
    <w:name w:val="List Paragraph"/>
    <w:basedOn w:val="a"/>
    <w:uiPriority w:val="34"/>
    <w:qFormat/>
    <w:rsid w:val="00CD2CFC"/>
    <w:pPr>
      <w:ind w:left="720"/>
      <w:contextualSpacing/>
    </w:pPr>
  </w:style>
  <w:style w:type="paragraph" w:customStyle="1" w:styleId="c6">
    <w:name w:val="c6"/>
    <w:basedOn w:val="a"/>
    <w:rsid w:val="0083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3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3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364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pb7uhx1w">
    <w:name w:val="pb7uhx1w"/>
    <w:basedOn w:val="a0"/>
    <w:rsid w:val="0093648A"/>
  </w:style>
  <w:style w:type="paragraph" w:customStyle="1" w:styleId="c5">
    <w:name w:val="c5"/>
    <w:basedOn w:val="a"/>
    <w:rsid w:val="0093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2A85-61F9-4F24-9D9C-B89A2070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пк</cp:lastModifiedBy>
  <cp:revision>34</cp:revision>
  <dcterms:created xsi:type="dcterms:W3CDTF">2016-01-28T17:55:00Z</dcterms:created>
  <dcterms:modified xsi:type="dcterms:W3CDTF">2019-11-25T17:14:00Z</dcterms:modified>
</cp:coreProperties>
</file>